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Pr="00D71DF5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:rsidRPr="00D71DF5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Pr="00D71DF5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71DF5"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Pr="00D71DF5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Pr="00D71DF5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Pr="00D71DF5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Pr="00D71DF5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Pr="00D71DF5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71DF5"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Pr="00D71DF5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71DF5"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Pr="00D71DF5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71DF5"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Pr="00D71DF5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062AA7D" w14:textId="6C1A28FA" w:rsidR="000B475F" w:rsidRPr="00D71DF5" w:rsidRDefault="00A86660" w:rsidP="00B80D52">
      <w:pPr>
        <w:jc w:val="both"/>
        <w:rPr>
          <w:rFonts w:ascii="Arial" w:hAnsi="Arial" w:cs="Arial"/>
          <w:bCs/>
          <w:sz w:val="24"/>
          <w:szCs w:val="24"/>
        </w:rPr>
      </w:pPr>
      <w:r>
        <w:pict w14:anchorId="0F6BCC5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Łącznik prosty ze strzałką 8" o:spid="_x0000_s2050" type="#_x0000_t32" style="position:absolute;left:0;text-align:left;margin-left:-40.75pt;margin-top:-7pt;width:556.95pt;height:.65pt;z-index:18;visibility:visible;mso-wrap-style:square;mso-wrap-distance-left:1.05pt;mso-wrap-distance-top:1.05pt;mso-wrap-distance-right:1.05pt;mso-wrap-distance-bottom:1pt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" o:allowincell="f" strokeweight=".35mm"/>
        </w:pict>
      </w:r>
      <w:r w:rsidR="005F007D" w:rsidRPr="00D71DF5">
        <w:rPr>
          <w:rFonts w:ascii="Arial" w:hAnsi="Arial" w:cs="Arial"/>
          <w:bCs/>
        </w:rPr>
        <w:t>Nr postępowania</w:t>
      </w:r>
      <w:r w:rsidR="00670BE9" w:rsidRPr="00D71DF5">
        <w:rPr>
          <w:rFonts w:ascii="Arial" w:hAnsi="Arial" w:cs="Arial"/>
          <w:bCs/>
        </w:rPr>
        <w:t>: ZP/47/TO/2026</w:t>
      </w:r>
    </w:p>
    <w:p w14:paraId="74334C28" w14:textId="7E42031B" w:rsidR="000B475F" w:rsidRPr="00D71DF5" w:rsidRDefault="005F007D" w:rsidP="00B80D52">
      <w:pPr>
        <w:jc w:val="both"/>
        <w:rPr>
          <w:rFonts w:ascii="Arial" w:hAnsi="Arial" w:cs="Arial"/>
          <w:b/>
          <w:bCs/>
        </w:rPr>
      </w:pPr>
      <w:r w:rsidRPr="00D71DF5">
        <w:rPr>
          <w:rFonts w:ascii="Arial" w:hAnsi="Arial" w:cs="Arial"/>
          <w:bCs/>
        </w:rPr>
        <w:t xml:space="preserve">Nazwa postępowania: </w:t>
      </w:r>
      <w:r w:rsidR="00670BE9" w:rsidRPr="00D71DF5">
        <w:rPr>
          <w:rFonts w:ascii="Arial" w:hAnsi="Arial" w:cs="Arial"/>
          <w:b/>
          <w:bCs/>
        </w:rPr>
        <w:t>12/TO/26  Modernizacja systemu monitoringu wizyjnego</w:t>
      </w:r>
    </w:p>
    <w:p w14:paraId="0FF89F89" w14:textId="77777777" w:rsidR="00670BE9" w:rsidRPr="00D71DF5" w:rsidRDefault="00670BE9" w:rsidP="00B80D52">
      <w:pPr>
        <w:jc w:val="both"/>
        <w:rPr>
          <w:rFonts w:ascii="Arial" w:hAnsi="Arial" w:cs="Arial"/>
          <w:b/>
          <w:bCs/>
        </w:rPr>
      </w:pPr>
    </w:p>
    <w:p w14:paraId="5C4347F9" w14:textId="6E12406A" w:rsidR="00670BE9" w:rsidRPr="00D71DF5" w:rsidRDefault="005F007D" w:rsidP="00670BE9">
      <w:pPr>
        <w:jc w:val="right"/>
        <w:rPr>
          <w:rFonts w:ascii="Arial" w:hAnsi="Arial" w:cs="Arial"/>
          <w:b/>
          <w:bCs/>
        </w:rPr>
      </w:pPr>
      <w:r w:rsidRPr="00D71DF5">
        <w:rPr>
          <w:rFonts w:ascii="Arial" w:hAnsi="Arial" w:cs="Arial"/>
          <w:b/>
          <w:bCs/>
        </w:rPr>
        <w:tab/>
      </w:r>
      <w:r w:rsidRPr="00D71DF5">
        <w:rPr>
          <w:rFonts w:ascii="Arial" w:hAnsi="Arial" w:cs="Arial"/>
          <w:b/>
          <w:bCs/>
        </w:rPr>
        <w:tab/>
      </w:r>
      <w:r w:rsidRPr="00D71DF5">
        <w:rPr>
          <w:rFonts w:ascii="Arial" w:hAnsi="Arial" w:cs="Arial"/>
          <w:b/>
          <w:bCs/>
        </w:rPr>
        <w:tab/>
      </w:r>
      <w:r w:rsidRPr="00D71DF5">
        <w:rPr>
          <w:rFonts w:ascii="Arial" w:hAnsi="Arial" w:cs="Arial"/>
          <w:b/>
          <w:bCs/>
        </w:rPr>
        <w:tab/>
      </w:r>
      <w:r w:rsidRPr="00D71DF5">
        <w:rPr>
          <w:rFonts w:ascii="Arial" w:hAnsi="Arial" w:cs="Arial"/>
          <w:b/>
          <w:bCs/>
        </w:rPr>
        <w:tab/>
      </w:r>
      <w:r w:rsidRPr="00D71DF5">
        <w:rPr>
          <w:rFonts w:ascii="Arial" w:hAnsi="Arial" w:cs="Arial"/>
          <w:b/>
          <w:bCs/>
        </w:rPr>
        <w:tab/>
      </w:r>
      <w:r w:rsidRPr="00D71DF5">
        <w:rPr>
          <w:rFonts w:ascii="Arial" w:hAnsi="Arial" w:cs="Arial"/>
          <w:b/>
          <w:bCs/>
        </w:rPr>
        <w:tab/>
      </w:r>
      <w:r w:rsidRPr="00D71DF5">
        <w:rPr>
          <w:rFonts w:ascii="Arial" w:hAnsi="Arial" w:cs="Arial"/>
          <w:b/>
          <w:bCs/>
        </w:rPr>
        <w:tab/>
      </w:r>
      <w:r w:rsidRPr="00D71DF5">
        <w:rPr>
          <w:rFonts w:ascii="Arial" w:hAnsi="Arial" w:cs="Arial"/>
          <w:b/>
          <w:bCs/>
        </w:rPr>
        <w:tab/>
      </w:r>
      <w:r w:rsidRPr="00D71DF5">
        <w:rPr>
          <w:rFonts w:ascii="Arial" w:hAnsi="Arial" w:cs="Arial"/>
          <w:b/>
          <w:bCs/>
        </w:rPr>
        <w:tab/>
      </w:r>
      <w:r w:rsidR="00670BE9" w:rsidRPr="00D71DF5">
        <w:rPr>
          <w:rFonts w:ascii="Arial" w:hAnsi="Arial" w:cs="Arial"/>
        </w:rPr>
        <w:t xml:space="preserve">Rybnik, dnia </w:t>
      </w:r>
      <w:r w:rsidR="00F21DA4">
        <w:rPr>
          <w:rFonts w:ascii="Arial" w:hAnsi="Arial" w:cs="Arial"/>
        </w:rPr>
        <w:t>2</w:t>
      </w:r>
      <w:r w:rsidR="00BA0721">
        <w:rPr>
          <w:rFonts w:ascii="Arial" w:hAnsi="Arial" w:cs="Arial"/>
        </w:rPr>
        <w:t>5</w:t>
      </w:r>
      <w:r w:rsidR="00670BE9" w:rsidRPr="00D71DF5">
        <w:rPr>
          <w:rFonts w:ascii="Arial" w:hAnsi="Arial" w:cs="Arial"/>
        </w:rPr>
        <w:t>.0</w:t>
      </w:r>
      <w:r w:rsidR="00C61349" w:rsidRPr="00D71DF5">
        <w:rPr>
          <w:rFonts w:ascii="Arial" w:hAnsi="Arial" w:cs="Arial"/>
        </w:rPr>
        <w:t>6</w:t>
      </w:r>
      <w:r w:rsidR="00670BE9" w:rsidRPr="00D71DF5">
        <w:rPr>
          <w:rFonts w:ascii="Arial" w:hAnsi="Arial" w:cs="Arial"/>
        </w:rPr>
        <w:t>.2026</w:t>
      </w:r>
      <w:r w:rsidR="00670BE9" w:rsidRPr="00D71DF5">
        <w:rPr>
          <w:rFonts w:ascii="Arial" w:hAnsi="Arial" w:cs="Arial"/>
          <w:spacing w:val="-5"/>
        </w:rPr>
        <w:t>r.</w:t>
      </w:r>
    </w:p>
    <w:p w14:paraId="11991675" w14:textId="1C2CFBD1" w:rsidR="000B475F" w:rsidRPr="00D71DF5" w:rsidRDefault="000B475F" w:rsidP="00670BE9">
      <w:pPr>
        <w:jc w:val="both"/>
        <w:rPr>
          <w:rFonts w:ascii="Arial" w:hAnsi="Arial" w:cs="Arial"/>
        </w:rPr>
      </w:pPr>
    </w:p>
    <w:p w14:paraId="38FF51A8" w14:textId="1E499F28" w:rsidR="000B475F" w:rsidRPr="00D71DF5" w:rsidRDefault="005F007D" w:rsidP="00B80D52">
      <w:pPr>
        <w:ind w:left="429"/>
        <w:jc w:val="both"/>
        <w:rPr>
          <w:rFonts w:ascii="Arial" w:hAnsi="Arial" w:cs="Arial"/>
          <w:b/>
        </w:rPr>
      </w:pPr>
      <w:r w:rsidRPr="00D71DF5">
        <w:rPr>
          <w:rFonts w:ascii="Arial" w:hAnsi="Arial" w:cs="Arial"/>
          <w:b/>
        </w:rPr>
        <w:t>Dotyczy:</w:t>
      </w:r>
      <w:r w:rsidR="0010428E" w:rsidRPr="00D71DF5">
        <w:rPr>
          <w:rFonts w:ascii="Arial" w:hAnsi="Arial" w:cs="Arial"/>
          <w:b/>
        </w:rPr>
        <w:t xml:space="preserve"> </w:t>
      </w:r>
      <w:r w:rsidRPr="00D71DF5">
        <w:rPr>
          <w:rFonts w:ascii="Arial" w:hAnsi="Arial" w:cs="Arial"/>
          <w:b/>
        </w:rPr>
        <w:t>Zapytania</w:t>
      </w:r>
      <w:r w:rsidR="0010428E" w:rsidRPr="00D71DF5">
        <w:rPr>
          <w:rFonts w:ascii="Arial" w:hAnsi="Arial" w:cs="Arial"/>
          <w:b/>
        </w:rPr>
        <w:t xml:space="preserve"> </w:t>
      </w:r>
      <w:r w:rsidRPr="00D71DF5">
        <w:rPr>
          <w:rFonts w:ascii="Arial" w:hAnsi="Arial" w:cs="Arial"/>
          <w:b/>
          <w:spacing w:val="-2"/>
        </w:rPr>
        <w:t>ofertowego</w:t>
      </w:r>
    </w:p>
    <w:p w14:paraId="35EC7AFD" w14:textId="77777777" w:rsidR="000B475F" w:rsidRPr="00D71DF5" w:rsidRDefault="000B475F" w:rsidP="00B80D52">
      <w:pPr>
        <w:pStyle w:val="Tekstpodstawowy"/>
        <w:spacing w:before="60"/>
        <w:jc w:val="both"/>
        <w:rPr>
          <w:rFonts w:ascii="Arial" w:hAnsi="Arial" w:cs="Arial"/>
          <w:b/>
        </w:rPr>
      </w:pPr>
    </w:p>
    <w:p w14:paraId="4C371766" w14:textId="6F16EE5A" w:rsidR="000B475F" w:rsidRPr="00D71DF5" w:rsidRDefault="005F007D" w:rsidP="00B80D52">
      <w:pPr>
        <w:ind w:left="429"/>
        <w:jc w:val="both"/>
        <w:rPr>
          <w:rFonts w:ascii="Arial" w:hAnsi="Arial" w:cs="Arial"/>
          <w:b/>
          <w:spacing w:val="-2"/>
        </w:rPr>
      </w:pPr>
      <w:r w:rsidRPr="00D71DF5">
        <w:rPr>
          <w:rFonts w:ascii="Arial" w:hAnsi="Arial" w:cs="Arial"/>
          <w:b/>
        </w:rPr>
        <w:t>Przedsiębiorstwo Wodociągów i Kanalizacji Sp. z o.o. w Rybniku</w:t>
      </w:r>
      <w:r w:rsidR="0010428E" w:rsidRPr="00D71DF5">
        <w:rPr>
          <w:rFonts w:ascii="Arial" w:hAnsi="Arial" w:cs="Arial"/>
          <w:b/>
        </w:rPr>
        <w:t xml:space="preserve"> </w:t>
      </w:r>
      <w:r w:rsidRPr="00D71DF5">
        <w:rPr>
          <w:rFonts w:ascii="Arial" w:hAnsi="Arial" w:cs="Arial"/>
          <w:b/>
        </w:rPr>
        <w:t>zaprasza</w:t>
      </w:r>
      <w:r w:rsidR="0010428E" w:rsidRPr="00D71DF5">
        <w:rPr>
          <w:rFonts w:ascii="Arial" w:hAnsi="Arial" w:cs="Arial"/>
          <w:b/>
        </w:rPr>
        <w:t xml:space="preserve"> </w:t>
      </w:r>
      <w:r w:rsidRPr="00D71DF5">
        <w:rPr>
          <w:rFonts w:ascii="Arial" w:hAnsi="Arial" w:cs="Arial"/>
          <w:b/>
        </w:rPr>
        <w:t>do</w:t>
      </w:r>
      <w:r w:rsidR="0010428E" w:rsidRPr="00D71DF5">
        <w:rPr>
          <w:rFonts w:ascii="Arial" w:hAnsi="Arial" w:cs="Arial"/>
          <w:b/>
        </w:rPr>
        <w:t xml:space="preserve"> </w:t>
      </w:r>
      <w:r w:rsidRPr="00D71DF5">
        <w:rPr>
          <w:rFonts w:ascii="Arial" w:hAnsi="Arial" w:cs="Arial"/>
          <w:b/>
        </w:rPr>
        <w:t>złożenia</w:t>
      </w:r>
      <w:r w:rsidR="0010428E" w:rsidRPr="00D71DF5">
        <w:rPr>
          <w:rFonts w:ascii="Arial" w:hAnsi="Arial" w:cs="Arial"/>
          <w:b/>
        </w:rPr>
        <w:t xml:space="preserve"> </w:t>
      </w:r>
      <w:r w:rsidRPr="00D71DF5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D71DF5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4C707A38" w14:textId="77777777" w:rsidR="000B475F" w:rsidRPr="00D71DF5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D71DF5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120D8CE4" w14:textId="4FBE1620" w:rsidR="000B475F" w:rsidRPr="00D71DF5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Przedmiotem zamówienia jest</w:t>
      </w:r>
      <w:r w:rsidR="00BA0721">
        <w:rPr>
          <w:rFonts w:ascii="Arial" w:hAnsi="Arial" w:cs="Arial"/>
        </w:rPr>
        <w:t xml:space="preserve"> jednorazowa</w:t>
      </w:r>
      <w:r w:rsidR="001B7FF5" w:rsidRPr="00D71DF5">
        <w:rPr>
          <w:rFonts w:ascii="Arial" w:hAnsi="Arial" w:cs="Arial"/>
        </w:rPr>
        <w:t xml:space="preserve"> dostawa materiałów do </w:t>
      </w:r>
      <w:r w:rsidR="00C51F5F">
        <w:rPr>
          <w:rFonts w:ascii="Arial" w:hAnsi="Arial" w:cs="Arial"/>
        </w:rPr>
        <w:t>modernizacji</w:t>
      </w:r>
      <w:r w:rsidR="001B7FF5" w:rsidRPr="00D71DF5">
        <w:rPr>
          <w:rFonts w:ascii="Arial" w:hAnsi="Arial" w:cs="Arial"/>
        </w:rPr>
        <w:t xml:space="preserve"> monitoringu wizyjnego terenu oczyszczalni ścieków w Rybniku</w:t>
      </w:r>
      <w:r w:rsidR="00BF7773" w:rsidRPr="00D71DF5">
        <w:rPr>
          <w:rFonts w:ascii="Arial" w:hAnsi="Arial" w:cs="Arial"/>
        </w:rPr>
        <w:t xml:space="preserve"> wg poniższego zestawienia</w:t>
      </w:r>
      <w:r w:rsidR="001B7FF5" w:rsidRPr="00D71DF5">
        <w:rPr>
          <w:rFonts w:ascii="Arial" w:hAnsi="Arial" w:cs="Arial"/>
        </w:rPr>
        <w:t>:</w:t>
      </w:r>
    </w:p>
    <w:tbl>
      <w:tblPr>
        <w:tblW w:w="1004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7371"/>
        <w:gridCol w:w="851"/>
        <w:gridCol w:w="1257"/>
      </w:tblGrid>
      <w:tr w:rsidR="00A82F83" w:rsidRPr="00D71DF5" w14:paraId="2F4B9A49" w14:textId="6B2246C8" w:rsidTr="00A82F83">
        <w:trPr>
          <w:trHeight w:val="6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92E81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09E4A1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Materiał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4BF30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25747" w14:textId="046628D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Gwarancja</w:t>
            </w:r>
          </w:p>
        </w:tc>
      </w:tr>
      <w:tr w:rsidR="00A82F83" w:rsidRPr="00D71DF5" w14:paraId="44E69818" w14:textId="7DDAF291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A9CBE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BDDAB" w14:textId="1F22D826" w:rsidR="00A82F83" w:rsidRPr="00A03F87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val="en-US" w:eastAsia="pl-PL"/>
              </w:rPr>
            </w:pPr>
            <w:proofErr w:type="spellStart"/>
            <w:r w:rsidRPr="00A03F87">
              <w:rPr>
                <w:rFonts w:ascii="Calibri" w:hAnsi="Calibri" w:cs="Calibri"/>
                <w:color w:val="000000"/>
                <w:lang w:val="en-US"/>
              </w:rPr>
              <w:t>Rejestrator</w:t>
            </w:r>
            <w:proofErr w:type="spellEnd"/>
            <w:r w:rsidRPr="00A03F87">
              <w:rPr>
                <w:rFonts w:ascii="Calibri" w:hAnsi="Calibri" w:cs="Calibri"/>
                <w:color w:val="000000"/>
                <w:lang w:val="en-US"/>
              </w:rPr>
              <w:t xml:space="preserve"> IP BCS LINE BCS-L-NVR3208R-A-8K-Ai2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3CF41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989238" w14:textId="5E396618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36 miesięcy</w:t>
            </w:r>
          </w:p>
        </w:tc>
      </w:tr>
      <w:tr w:rsidR="00A82F83" w:rsidRPr="00D71DF5" w14:paraId="23A56B9A" w14:textId="1F2E5DC4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59A5F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01D8F" w14:textId="0002400C" w:rsidR="00A82F83" w:rsidRPr="00A03F87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val="en-US" w:eastAsia="pl-PL"/>
              </w:rPr>
            </w:pPr>
            <w:proofErr w:type="spellStart"/>
            <w:r w:rsidRPr="00A03F87">
              <w:rPr>
                <w:rFonts w:ascii="Calibri" w:hAnsi="Calibri" w:cs="Calibri"/>
                <w:color w:val="000000"/>
                <w:lang w:val="en-US"/>
              </w:rPr>
              <w:t>Dysk</w:t>
            </w:r>
            <w:proofErr w:type="spellEnd"/>
            <w:r w:rsidRPr="00A03F87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Pr="00A03F87">
              <w:rPr>
                <w:rFonts w:ascii="Calibri" w:hAnsi="Calibri" w:cs="Calibri"/>
                <w:color w:val="000000"/>
                <w:lang w:val="en-US"/>
              </w:rPr>
              <w:t>twardy</w:t>
            </w:r>
            <w:proofErr w:type="spellEnd"/>
            <w:r w:rsidRPr="00A03F87">
              <w:rPr>
                <w:rFonts w:ascii="Calibri" w:hAnsi="Calibri" w:cs="Calibri"/>
                <w:color w:val="000000"/>
                <w:lang w:val="en-US"/>
              </w:rPr>
              <w:t xml:space="preserve"> SEAGATE SKYHAWK ST6000VX009 6TB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AB1C5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CFDF80" w14:textId="5B0E8414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 miesiące</w:t>
            </w:r>
          </w:p>
        </w:tc>
      </w:tr>
      <w:tr w:rsidR="00A82F83" w:rsidRPr="00D71DF5" w14:paraId="66A7961A" w14:textId="51BE0D49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DBEDA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F64BF" w14:textId="01636584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Kamera obrotowa BCS -L-SIP2225S-Ai2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8CC08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1096EB" w14:textId="56EDD98B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36 miesięcy</w:t>
            </w:r>
          </w:p>
        </w:tc>
      </w:tr>
      <w:tr w:rsidR="00A82F83" w:rsidRPr="00D71DF5" w14:paraId="6F868A54" w14:textId="2E7A7057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36471A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27A40" w14:textId="19772447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Kamera tubowa zewnętrzna BCS-L-TIP 44VWR5 MOTO ZOOM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8BFDF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349193" w14:textId="7DBF8102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36 miesięcy</w:t>
            </w:r>
          </w:p>
        </w:tc>
      </w:tr>
      <w:tr w:rsidR="00A82F83" w:rsidRPr="00D71DF5" w14:paraId="002FC657" w14:textId="3DC18853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5A89C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23853" w14:textId="3BFF4C31" w:rsidR="00A82F83" w:rsidRPr="00A03F87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val="en-US" w:eastAsia="pl-PL"/>
              </w:rPr>
            </w:pPr>
            <w:r w:rsidRPr="00A03F87">
              <w:rPr>
                <w:rFonts w:ascii="Calibri" w:hAnsi="Calibri" w:cs="Calibri"/>
                <w:color w:val="000000"/>
                <w:lang w:val="en-US"/>
              </w:rPr>
              <w:t>Kamera BCS POINT BCS-P-EIP26FCL3-Ai1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77ED9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979C69" w14:textId="36C52FED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36 miesięcy</w:t>
            </w:r>
          </w:p>
        </w:tc>
      </w:tr>
      <w:tr w:rsidR="00A82F83" w:rsidRPr="00D71DF5" w14:paraId="4ACF7696" w14:textId="07585432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D89AE6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B323C" w14:textId="3BEDF723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Uchwyt słupowy GL-218A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3175E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2B2CA" w14:textId="45CC56DD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36 miesięcy</w:t>
            </w:r>
          </w:p>
        </w:tc>
      </w:tr>
      <w:tr w:rsidR="00A82F83" w:rsidRPr="00D71DF5" w14:paraId="344D8B23" w14:textId="16B1EB2B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0532C9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9F7C7" w14:textId="26EC9AF5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Podstawa pod kamerę tubową AT-135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234DF5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786CB" w14:textId="4B2D25DD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36 miesięcy</w:t>
            </w:r>
          </w:p>
        </w:tc>
      </w:tr>
      <w:tr w:rsidR="00A82F83" w:rsidRPr="00D71DF5" w14:paraId="7E1D8089" w14:textId="4A1B0019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DF837A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396EB" w14:textId="78A125AF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lang w:eastAsia="pl-PL"/>
              </w:rPr>
            </w:pPr>
            <w:r w:rsidRPr="00D71DF5">
              <w:rPr>
                <w:rFonts w:ascii="Calibri" w:hAnsi="Calibri" w:cs="Calibri"/>
              </w:rPr>
              <w:t xml:space="preserve">Podstawa pod kamerę </w:t>
            </w:r>
            <w:proofErr w:type="spellStart"/>
            <w:r w:rsidRPr="00D71DF5">
              <w:rPr>
                <w:rFonts w:ascii="Calibri" w:hAnsi="Calibri" w:cs="Calibri"/>
              </w:rPr>
              <w:t>kopułkową</w:t>
            </w:r>
            <w:proofErr w:type="spellEnd"/>
            <w:r w:rsidRPr="00D71DF5">
              <w:rPr>
                <w:rFonts w:ascii="Calibri" w:hAnsi="Calibri" w:cs="Calibri"/>
              </w:rPr>
              <w:t xml:space="preserve"> BCS-B-(2.0)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186AB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DF9D92" w14:textId="1E12775D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36 miesięcy</w:t>
            </w:r>
          </w:p>
        </w:tc>
      </w:tr>
      <w:tr w:rsidR="00A82F83" w:rsidRPr="00D71DF5" w14:paraId="32FB1B37" w14:textId="05AC9F64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D90BB8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366BD" w14:textId="13F6CEA2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Przełącznica GETFORT 1U 19 Cali 24xSC DUPLEX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932C8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6B7F64" w14:textId="4579E9BA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60 miesięcy</w:t>
            </w:r>
          </w:p>
        </w:tc>
      </w:tr>
      <w:tr w:rsidR="00A82F83" w:rsidRPr="00D71DF5" w14:paraId="318CA036" w14:textId="190304C9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FEA30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D83225" w14:textId="0A930BE8" w:rsidR="00A82F83" w:rsidRPr="00A03F87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val="en-US" w:eastAsia="pl-PL"/>
              </w:rPr>
            </w:pPr>
            <w:proofErr w:type="spellStart"/>
            <w:r w:rsidRPr="00A03F87">
              <w:rPr>
                <w:rFonts w:ascii="Calibri" w:hAnsi="Calibri" w:cs="Calibri"/>
                <w:color w:val="000000"/>
                <w:lang w:val="en-US"/>
              </w:rPr>
              <w:t>Przełącznica</w:t>
            </w:r>
            <w:proofErr w:type="spellEnd"/>
            <w:r w:rsidRPr="00A03F87">
              <w:rPr>
                <w:rFonts w:ascii="Calibri" w:hAnsi="Calibri" w:cs="Calibri"/>
                <w:color w:val="000000"/>
                <w:lang w:val="en-US"/>
              </w:rPr>
              <w:t xml:space="preserve"> GETFORT PSN 2 8xSC simplex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86ED6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DB4440" w14:textId="71084E39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60 miesięcy</w:t>
            </w:r>
          </w:p>
        </w:tc>
      </w:tr>
      <w:tr w:rsidR="00A82F83" w:rsidRPr="00D71DF5" w14:paraId="04B1144C" w14:textId="2DD60BB1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AF9C7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D300B" w14:textId="17689061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Tacka światłowodowa 12-polowa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A8ED71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8B40DF" w14:textId="66ADCFC0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12 miesięcy</w:t>
            </w:r>
          </w:p>
        </w:tc>
      </w:tr>
      <w:tr w:rsidR="00A82F83" w:rsidRPr="00D71DF5" w14:paraId="6C3AF107" w14:textId="04446E00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44A9B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EC91D" w14:textId="013EA717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 xml:space="preserve">Rozdzielnica elektryczna ABS IP65 </w:t>
            </w:r>
            <w:proofErr w:type="spellStart"/>
            <w:r w:rsidRPr="00D71DF5">
              <w:rPr>
                <w:rFonts w:ascii="Calibri" w:hAnsi="Calibri" w:cs="Calibri"/>
                <w:color w:val="000000"/>
              </w:rPr>
              <w:t>Adelid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64F34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CB850" w14:textId="3507DA15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 miesiące</w:t>
            </w:r>
          </w:p>
        </w:tc>
      </w:tr>
      <w:tr w:rsidR="00A82F83" w:rsidRPr="00D71DF5" w14:paraId="0646CCA1" w14:textId="4477A563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D8B49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153F2B" w14:textId="28779EE7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 xml:space="preserve">Szafa </w:t>
            </w:r>
            <w:proofErr w:type="spellStart"/>
            <w:r w:rsidRPr="00D71DF5">
              <w:rPr>
                <w:rFonts w:ascii="Calibri" w:hAnsi="Calibri" w:cs="Calibri"/>
                <w:color w:val="000000"/>
              </w:rPr>
              <w:t>rack</w:t>
            </w:r>
            <w:proofErr w:type="spellEnd"/>
            <w:r w:rsidRPr="00D71DF5">
              <w:rPr>
                <w:rFonts w:ascii="Calibri" w:hAnsi="Calibri" w:cs="Calibri"/>
                <w:color w:val="000000"/>
              </w:rPr>
              <w:t xml:space="preserve"> 6U Pulsar RWA664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531AE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109604" w14:textId="09462F99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12 miesięcy</w:t>
            </w:r>
          </w:p>
        </w:tc>
      </w:tr>
      <w:tr w:rsidR="00A82F83" w:rsidRPr="00D71DF5" w14:paraId="69596CE2" w14:textId="4057E322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24E3E6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47DD39" w14:textId="798747FD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 xml:space="preserve">Switch 24 polowy Pulsar </w:t>
            </w:r>
            <w:proofErr w:type="spellStart"/>
            <w:r w:rsidRPr="00D71DF5">
              <w:rPr>
                <w:rFonts w:ascii="Calibri" w:hAnsi="Calibri" w:cs="Calibri"/>
                <w:color w:val="000000"/>
              </w:rPr>
              <w:t>PoE</w:t>
            </w:r>
            <w:proofErr w:type="spellEnd"/>
            <w:r w:rsidRPr="00D71DF5">
              <w:rPr>
                <w:rFonts w:ascii="Calibri" w:hAnsi="Calibri" w:cs="Calibri"/>
                <w:color w:val="000000"/>
              </w:rPr>
              <w:t xml:space="preserve"> 28-portowy SFG128-BT do 24 kamer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EB86A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B1545D" w14:textId="649CBD7F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 miesiące</w:t>
            </w:r>
          </w:p>
        </w:tc>
      </w:tr>
      <w:tr w:rsidR="00A82F83" w:rsidRPr="00D71DF5" w14:paraId="5F308347" w14:textId="5BFE326D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B30E3E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628D4" w14:textId="4E279448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Switch 8 polowy BCS-B SP0802G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931B8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E153BE" w14:textId="6C1EA4D3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 miesiące</w:t>
            </w:r>
          </w:p>
        </w:tc>
      </w:tr>
      <w:tr w:rsidR="00A82F83" w:rsidRPr="00D71DF5" w14:paraId="2790268C" w14:textId="7C56792F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2920FE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3A72F" w14:textId="74F6A2F4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Switch 4 polowy BCS BASIC BCS-B-SP04G02G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919A08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740620" w14:textId="6EA61DDF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36 miesięcy</w:t>
            </w:r>
          </w:p>
        </w:tc>
      </w:tr>
      <w:tr w:rsidR="00A82F83" w:rsidRPr="00D71DF5" w14:paraId="5781A105" w14:textId="2A1BAB74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2385A0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CA30E1" w14:textId="20B9930C" w:rsidR="00A82F83" w:rsidRPr="00A03F87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val="en-US" w:eastAsia="pl-PL"/>
              </w:rPr>
            </w:pPr>
            <w:r w:rsidRPr="00A03F87">
              <w:rPr>
                <w:rFonts w:ascii="Calibri" w:hAnsi="Calibri" w:cs="Calibri"/>
                <w:color w:val="000000"/>
                <w:lang w:val="en-US"/>
              </w:rPr>
              <w:t xml:space="preserve">Media </w:t>
            </w:r>
            <w:proofErr w:type="spellStart"/>
            <w:r w:rsidRPr="00A03F87">
              <w:rPr>
                <w:rFonts w:ascii="Calibri" w:hAnsi="Calibri" w:cs="Calibri"/>
                <w:color w:val="000000"/>
                <w:lang w:val="en-US"/>
              </w:rPr>
              <w:t>konwerter</w:t>
            </w:r>
            <w:proofErr w:type="spellEnd"/>
            <w:r w:rsidRPr="00A03F87">
              <w:rPr>
                <w:rFonts w:ascii="Calibri" w:hAnsi="Calibri" w:cs="Calibri"/>
                <w:color w:val="000000"/>
                <w:lang w:val="en-US"/>
              </w:rPr>
              <w:t xml:space="preserve"> LAN/RJ45 GETFORT SFP RJ-45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1F4D6" w14:textId="7B86F908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8D52F7" w14:textId="75D4F183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 miesiące</w:t>
            </w:r>
          </w:p>
        </w:tc>
      </w:tr>
      <w:tr w:rsidR="00A82F83" w:rsidRPr="00D71DF5" w14:paraId="70759B02" w14:textId="02B48EB3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B1FCC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FACEC" w14:textId="7AC7E065" w:rsidR="00A82F83" w:rsidRPr="00A03F87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val="en-US" w:eastAsia="pl-PL"/>
              </w:rPr>
            </w:pPr>
            <w:proofErr w:type="spellStart"/>
            <w:r w:rsidRPr="00A03F87">
              <w:rPr>
                <w:rFonts w:ascii="Calibri" w:hAnsi="Calibri" w:cs="Calibri"/>
                <w:color w:val="000000"/>
                <w:lang w:val="en-US"/>
              </w:rPr>
              <w:t>Moduł</w:t>
            </w:r>
            <w:proofErr w:type="spellEnd"/>
            <w:r w:rsidRPr="00A03F87">
              <w:rPr>
                <w:rFonts w:ascii="Calibri" w:hAnsi="Calibri" w:cs="Calibri"/>
                <w:color w:val="000000"/>
                <w:lang w:val="en-US"/>
              </w:rPr>
              <w:t xml:space="preserve"> HK-SFP-1.25G-1310-DF-MM Hikvision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29D571" w14:textId="753B04AC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308A6" w14:textId="05423863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 miesiące</w:t>
            </w:r>
          </w:p>
        </w:tc>
      </w:tr>
      <w:tr w:rsidR="00A82F83" w:rsidRPr="00D71DF5" w14:paraId="3F6F4815" w14:textId="31FFABCE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8A1B2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0212D" w14:textId="3A57AAA1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Obudowa instalacyjna natynkowa IP65 1X4 moduły. PHS 4T NOARK 101492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58A65" w14:textId="4DE2B976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</w:t>
            </w:r>
            <w:r w:rsidR="00872C2E">
              <w:rPr>
                <w:rFonts w:ascii="Calibri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6ED86D" w14:textId="5879E2F0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60 miesięcy</w:t>
            </w:r>
          </w:p>
        </w:tc>
      </w:tr>
      <w:tr w:rsidR="00A82F83" w:rsidRPr="00D71DF5" w14:paraId="1EAF6C65" w14:textId="0F71983B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D1988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395051" w14:textId="5111DEAA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Wyłącznik nadprądowy 1p B10 Hager MBN110E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B326E" w14:textId="0EB412AB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</w:t>
            </w:r>
            <w:r w:rsidR="00872C2E">
              <w:rPr>
                <w:rFonts w:ascii="Calibri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E9BF9E" w14:textId="5703FB23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 miesiące</w:t>
            </w:r>
          </w:p>
        </w:tc>
      </w:tr>
      <w:tr w:rsidR="00A82F83" w:rsidRPr="00D71DF5" w14:paraId="2549407B" w14:textId="0968BC03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E1670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FA5EC" w14:textId="208628D2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Lampka sygnalizacyjna LED SL8 czerwona SCHELINGER A15-SL8-CZ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D2368" w14:textId="162D244E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</w:t>
            </w:r>
            <w:r w:rsidR="00872C2E">
              <w:rPr>
                <w:rFonts w:ascii="Calibri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0167A1" w14:textId="4EC64169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 miesiące</w:t>
            </w:r>
          </w:p>
        </w:tc>
      </w:tr>
      <w:tr w:rsidR="00A82F83" w:rsidRPr="00D71DF5" w14:paraId="256B928F" w14:textId="5AF1493A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3B8754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C3506C" w14:textId="75D9D358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Gniazdo hermetyczne podwójne natynkowe z uziemieniem 16A IP44 z klapką dymną białe Hermes GNT 0322</w:t>
            </w:r>
            <w:r w:rsidRPr="00D71DF5">
              <w:rPr>
                <w:rFonts w:ascii="Calibri" w:hAnsi="Calibri" w:cs="Calibri"/>
                <w:color w:val="000000"/>
              </w:rPr>
              <w:noBreakHyphen/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10DD6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9329AF" w14:textId="26C82EDD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 miesiące</w:t>
            </w:r>
          </w:p>
        </w:tc>
      </w:tr>
      <w:tr w:rsidR="00A82F83" w:rsidRPr="00D71DF5" w14:paraId="1C020BB8" w14:textId="29B302D4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E23ADD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8EBA1" w14:textId="1DD4D587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 xml:space="preserve">Kabel LAN żelowany </w:t>
            </w:r>
            <w:proofErr w:type="spellStart"/>
            <w:r w:rsidRPr="00D71DF5">
              <w:rPr>
                <w:rFonts w:ascii="Calibri" w:hAnsi="Calibri" w:cs="Calibri"/>
                <w:color w:val="000000"/>
              </w:rPr>
              <w:t>cat</w:t>
            </w:r>
            <w:proofErr w:type="spellEnd"/>
            <w:r w:rsidRPr="00D71DF5">
              <w:rPr>
                <w:rFonts w:ascii="Calibri" w:hAnsi="Calibri" w:cs="Calibri"/>
                <w:color w:val="000000"/>
              </w:rPr>
              <w:t xml:space="preserve"> 5 (0,50mm)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453EF" w14:textId="0F1618F5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200m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05A5A" w14:textId="68BAA654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60 miesięcy</w:t>
            </w:r>
          </w:p>
        </w:tc>
      </w:tr>
      <w:tr w:rsidR="00A82F83" w:rsidRPr="00D71DF5" w14:paraId="2DD7109E" w14:textId="7E1718A4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885595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47F066" w14:textId="5431772F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 xml:space="preserve">Kabel LAN </w:t>
            </w:r>
            <w:proofErr w:type="spellStart"/>
            <w:r w:rsidRPr="00D71DF5">
              <w:rPr>
                <w:rFonts w:ascii="Calibri" w:hAnsi="Calibri" w:cs="Calibri"/>
                <w:color w:val="000000"/>
              </w:rPr>
              <w:t>cat</w:t>
            </w:r>
            <w:proofErr w:type="spellEnd"/>
            <w:r w:rsidRPr="00D71DF5">
              <w:rPr>
                <w:rFonts w:ascii="Calibri" w:hAnsi="Calibri" w:cs="Calibri"/>
                <w:color w:val="000000"/>
              </w:rPr>
              <w:t xml:space="preserve"> 6 (0,57mm)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E4688" w14:textId="3EF66F3C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1000m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1945A3" w14:textId="5B8BE0BF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 miesiące</w:t>
            </w:r>
          </w:p>
        </w:tc>
      </w:tr>
      <w:tr w:rsidR="00A82F83" w:rsidRPr="00D71DF5" w14:paraId="4BD0FC0D" w14:textId="7F915401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54EC6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BBF73" w14:textId="4D550CCB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 xml:space="preserve">Złącze RJ45 męskie pass </w:t>
            </w:r>
            <w:proofErr w:type="spellStart"/>
            <w:r w:rsidRPr="00D71DF5">
              <w:rPr>
                <w:rFonts w:ascii="Calibri" w:hAnsi="Calibri" w:cs="Calibri"/>
                <w:color w:val="000000"/>
              </w:rPr>
              <w:t>through</w:t>
            </w:r>
            <w:proofErr w:type="spellEnd"/>
            <w:r w:rsidRPr="00D71DF5">
              <w:rPr>
                <w:rFonts w:ascii="Calibri" w:hAnsi="Calibri" w:cs="Calibri"/>
                <w:color w:val="000000"/>
              </w:rPr>
              <w:t xml:space="preserve"> UTP Kat 6 ref. 209906 -100szt. (opakowanie)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C5720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50A9BF" w14:textId="2039DF5F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 miesiące</w:t>
            </w:r>
          </w:p>
        </w:tc>
      </w:tr>
      <w:tr w:rsidR="00A82F83" w:rsidRPr="00D71DF5" w14:paraId="028FD51A" w14:textId="028CAFC6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24BC0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lastRenderedPageBreak/>
              <w:t>26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0D419" w14:textId="5B237004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Uchwyt DAHUA PFA152-E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5AAA2" w14:textId="2B772FF6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</w:t>
            </w:r>
            <w:r w:rsidR="00872C2E">
              <w:rPr>
                <w:rFonts w:ascii="Calibri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3FF8EC" w14:textId="673B0D23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36 miesięcy</w:t>
            </w:r>
          </w:p>
        </w:tc>
      </w:tr>
      <w:tr w:rsidR="00A82F83" w:rsidRPr="00D71DF5" w14:paraId="7D1938C0" w14:textId="333D6635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EF44D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F0E1D" w14:textId="3A7AF8C9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Dławik kablowy PG13,5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D1460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86BC05" w14:textId="5F73D872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 miesiące</w:t>
            </w:r>
          </w:p>
        </w:tc>
      </w:tr>
      <w:tr w:rsidR="00A82F83" w:rsidRPr="00D71DF5" w14:paraId="395830FC" w14:textId="2CE7F192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32AFD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514E2" w14:textId="135EBAB4" w:rsidR="00A82F83" w:rsidRPr="00A03F87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val="en-US" w:eastAsia="pl-PL"/>
              </w:rPr>
            </w:pPr>
            <w:r w:rsidRPr="00A03F87">
              <w:rPr>
                <w:rFonts w:ascii="Calibri" w:hAnsi="Calibri" w:cs="Calibri"/>
                <w:color w:val="000000"/>
                <w:lang w:val="en-US"/>
              </w:rPr>
              <w:t>Monitor Samsung QM43C 24h/7 (LH43QMCEPGCXEN) 43" UHD S10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EF0E4D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2B3B24" w14:textId="7A437A5B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 miesiące</w:t>
            </w:r>
          </w:p>
        </w:tc>
      </w:tr>
      <w:tr w:rsidR="00A82F83" w:rsidRPr="00D71DF5" w14:paraId="056BD57C" w14:textId="6A88AA65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C12DC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29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C3731" w14:textId="49A03BFD" w:rsidR="00A82F83" w:rsidRPr="00A03F87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val="en-US" w:eastAsia="pl-PL"/>
              </w:rPr>
            </w:pPr>
            <w:proofErr w:type="spellStart"/>
            <w:r w:rsidRPr="00A03F87">
              <w:rPr>
                <w:rFonts w:ascii="Calibri" w:hAnsi="Calibri" w:cs="Calibri"/>
                <w:color w:val="000000"/>
                <w:lang w:val="en-US"/>
              </w:rPr>
              <w:t>Uchwyt</w:t>
            </w:r>
            <w:proofErr w:type="spellEnd"/>
            <w:r w:rsidRPr="00A03F87">
              <w:rPr>
                <w:rFonts w:ascii="Calibri" w:hAnsi="Calibri" w:cs="Calibri"/>
                <w:color w:val="000000"/>
                <w:lang w:val="en-US"/>
              </w:rPr>
              <w:t xml:space="preserve"> TV </w:t>
            </w:r>
            <w:proofErr w:type="spellStart"/>
            <w:r w:rsidRPr="00A03F87">
              <w:rPr>
                <w:rFonts w:ascii="Calibri" w:hAnsi="Calibri" w:cs="Calibri"/>
                <w:color w:val="000000"/>
                <w:lang w:val="en-US"/>
              </w:rPr>
              <w:t>ścienny</w:t>
            </w:r>
            <w:proofErr w:type="spellEnd"/>
            <w:r w:rsidRPr="00A03F87">
              <w:rPr>
                <w:rFonts w:ascii="Calibri" w:hAnsi="Calibri" w:cs="Calibri"/>
                <w:color w:val="000000"/>
                <w:lang w:val="en-US"/>
              </w:rPr>
              <w:t xml:space="preserve"> LED/LCD ART 23-60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E589F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FDC820" w14:textId="09B9F950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 miesiące</w:t>
            </w:r>
          </w:p>
        </w:tc>
      </w:tr>
      <w:tr w:rsidR="00A82F83" w:rsidRPr="00D71DF5" w14:paraId="2E61109F" w14:textId="7DF32885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9B37E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79A26" w14:textId="25AD38A1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Kabel HDMI Unitek C140W 2.1 8K UHD 5m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1988B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667FA8" w14:textId="3E9E161A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24 miesiące</w:t>
            </w:r>
          </w:p>
        </w:tc>
      </w:tr>
      <w:tr w:rsidR="00A82F83" w:rsidRPr="00D71DF5" w14:paraId="1727A145" w14:textId="1B3C4E4A" w:rsidTr="00A82F83">
        <w:trPr>
          <w:trHeight w:val="30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761E0" w14:textId="77777777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31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02BE77" w14:textId="322B8724" w:rsidR="00A82F83" w:rsidRPr="00A03F87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val="en-US" w:eastAsia="pl-PL"/>
              </w:rPr>
            </w:pPr>
            <w:r w:rsidRPr="00A03F87">
              <w:rPr>
                <w:rFonts w:ascii="Calibri" w:hAnsi="Calibri" w:cs="Calibri"/>
                <w:color w:val="000000"/>
                <w:lang w:val="en-US"/>
              </w:rPr>
              <w:t xml:space="preserve">PATCHCORD SKRĘTKA GETFORT CAT.5E UTP 1m </w:t>
            </w:r>
            <w:proofErr w:type="spellStart"/>
            <w:r w:rsidRPr="00A03F87">
              <w:rPr>
                <w:rFonts w:ascii="Calibri" w:hAnsi="Calibri" w:cs="Calibri"/>
                <w:color w:val="000000"/>
                <w:lang w:val="en-US"/>
              </w:rPr>
              <w:t>szary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1D13E" w14:textId="6B781556" w:rsidR="00A82F83" w:rsidRPr="00D71DF5" w:rsidRDefault="00A82F83" w:rsidP="00A82F83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</w:t>
            </w:r>
            <w:r w:rsidR="008C22DD">
              <w:rPr>
                <w:rFonts w:ascii="Calibri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9422E7" w14:textId="51C2CB72" w:rsidR="00A82F83" w:rsidRPr="00D71DF5" w:rsidRDefault="00A82F83" w:rsidP="00A82F83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>
              <w:rPr>
                <w:rFonts w:ascii="Calibri" w:hAnsi="Calibri" w:cs="Calibri"/>
                <w:color w:val="000000"/>
              </w:rPr>
              <w:t>60 miesięcy</w:t>
            </w:r>
          </w:p>
        </w:tc>
      </w:tr>
    </w:tbl>
    <w:p w14:paraId="17D4459E" w14:textId="77777777" w:rsidR="0015611F" w:rsidRPr="00A82F83" w:rsidRDefault="0015611F" w:rsidP="001B7FF5">
      <w:pPr>
        <w:pStyle w:val="Akapitzlist"/>
        <w:ind w:left="794"/>
        <w:jc w:val="both"/>
        <w:rPr>
          <w:rFonts w:ascii="Arial" w:hAnsi="Arial" w:cs="Arial"/>
        </w:rPr>
      </w:pPr>
    </w:p>
    <w:p w14:paraId="2CE2B270" w14:textId="26E698FC" w:rsidR="000B475F" w:rsidRPr="00A82F83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A82F83">
        <w:rPr>
          <w:rFonts w:ascii="Arial" w:hAnsi="Arial" w:cs="Arial"/>
          <w:b/>
          <w:bCs/>
        </w:rPr>
        <w:t>Gwarancja:</w:t>
      </w:r>
      <w:r w:rsidR="001B7FF5" w:rsidRPr="00A82F83">
        <w:rPr>
          <w:rFonts w:ascii="Arial" w:hAnsi="Arial" w:cs="Arial"/>
        </w:rPr>
        <w:t xml:space="preserve"> </w:t>
      </w:r>
      <w:r w:rsidR="00A82F83">
        <w:rPr>
          <w:rFonts w:ascii="Arial" w:hAnsi="Arial" w:cs="Arial"/>
        </w:rPr>
        <w:t>wg powyższego zestawienia materiałów.</w:t>
      </w:r>
    </w:p>
    <w:p w14:paraId="0FE44197" w14:textId="383E2276" w:rsidR="000B475F" w:rsidRPr="00D71DF5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D71DF5">
        <w:rPr>
          <w:rFonts w:ascii="Arial" w:hAnsi="Arial" w:cs="Arial"/>
          <w:b/>
          <w:bCs/>
        </w:rPr>
        <w:t>Termin wykonania zamówienia:</w:t>
      </w:r>
      <w:r w:rsidR="001B7FF5" w:rsidRPr="00D71DF5">
        <w:rPr>
          <w:rFonts w:ascii="Arial" w:hAnsi="Arial" w:cs="Arial"/>
        </w:rPr>
        <w:t xml:space="preserve"> </w:t>
      </w:r>
      <w:r w:rsidR="00E22F21" w:rsidRPr="00D71DF5">
        <w:rPr>
          <w:rFonts w:ascii="Arial" w:hAnsi="Arial" w:cs="Arial"/>
        </w:rPr>
        <w:t>60</w:t>
      </w:r>
      <w:r w:rsidR="001B7FF5" w:rsidRPr="00D71DF5">
        <w:rPr>
          <w:rFonts w:ascii="Arial" w:hAnsi="Arial" w:cs="Arial"/>
        </w:rPr>
        <w:t xml:space="preserve"> dni od daty podpisania umowy</w:t>
      </w:r>
      <w:r w:rsidR="00CC6563" w:rsidRPr="00D71DF5">
        <w:rPr>
          <w:rFonts w:ascii="Arial" w:hAnsi="Arial" w:cs="Arial"/>
        </w:rPr>
        <w:t>.</w:t>
      </w:r>
    </w:p>
    <w:p w14:paraId="42B4FB99" w14:textId="77777777" w:rsidR="000B475F" w:rsidRPr="00D71DF5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D71DF5">
        <w:rPr>
          <w:rFonts w:ascii="Arial" w:hAnsi="Arial" w:cs="Arial"/>
          <w:b/>
          <w:bCs/>
        </w:rPr>
        <w:t xml:space="preserve">Warunki płatności: </w:t>
      </w:r>
      <w:r w:rsidRPr="00D71DF5">
        <w:rPr>
          <w:rFonts w:ascii="Arial" w:hAnsi="Arial" w:cs="Arial"/>
        </w:rPr>
        <w:t>Płatność odbywać się będzie w formie bezgotówkowej na konto bankowe Wykonawcy podane na fakturze w terminie do 30 dni od daty wystawienia faktury.</w:t>
      </w:r>
    </w:p>
    <w:p w14:paraId="3424E9D6" w14:textId="77777777" w:rsidR="000B475F" w:rsidRPr="00D71DF5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D71DF5">
        <w:rPr>
          <w:rFonts w:ascii="Arial" w:hAnsi="Arial" w:cs="Arial"/>
          <w:b/>
          <w:bCs/>
        </w:rPr>
        <w:t>Termin związania ofertą:</w:t>
      </w:r>
    </w:p>
    <w:p w14:paraId="072B74A3" w14:textId="77777777" w:rsidR="000B475F" w:rsidRPr="00D71DF5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Wykonawca związany jest ofertą 30 dni. Bieg terminu związania  ofertą rozpoczyna się wraz z upływem terminu składania ofert.</w:t>
      </w:r>
    </w:p>
    <w:p w14:paraId="2926460A" w14:textId="5783B4D5" w:rsidR="000B475F" w:rsidRPr="00D71DF5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D71DF5">
        <w:rPr>
          <w:rFonts w:ascii="Arial" w:hAnsi="Arial" w:cs="Arial"/>
          <w:b/>
          <w:bCs/>
        </w:rPr>
        <w:t>Warunki udziału w postępowaniu stawiane Wykonawcy:</w:t>
      </w:r>
    </w:p>
    <w:p w14:paraId="3C59C9A5" w14:textId="2BCC379D" w:rsidR="000B475F" w:rsidRPr="00D71DF5" w:rsidRDefault="005F007D" w:rsidP="00B80D52">
      <w:pPr>
        <w:pStyle w:val="Akapitzlist"/>
        <w:numPr>
          <w:ilvl w:val="2"/>
          <w:numId w:val="1"/>
        </w:numPr>
        <w:jc w:val="both"/>
      </w:pPr>
      <w:r w:rsidRPr="00D71DF5">
        <w:rPr>
          <w:rFonts w:ascii="Arial" w:hAnsi="Arial" w:cs="Arial"/>
        </w:rPr>
        <w:t>O udzielenie zamówienia mogą ubiegać się Wykonawcy którzy</w:t>
      </w:r>
      <w:r w:rsidR="001B7FF5" w:rsidRPr="00D71DF5">
        <w:rPr>
          <w:rFonts w:ascii="Arial" w:hAnsi="Arial" w:cs="Arial"/>
        </w:rPr>
        <w:t xml:space="preserve"> prowadzą sprzedaż </w:t>
      </w:r>
      <w:r w:rsidR="007461C4" w:rsidRPr="00D71DF5">
        <w:rPr>
          <w:rFonts w:ascii="Arial" w:hAnsi="Arial" w:cs="Arial"/>
        </w:rPr>
        <w:t>urządzeń oraz podzespołów</w:t>
      </w:r>
      <w:r w:rsidR="001B7FF5" w:rsidRPr="00D71DF5">
        <w:rPr>
          <w:rFonts w:ascii="Arial" w:hAnsi="Arial" w:cs="Arial"/>
        </w:rPr>
        <w:t xml:space="preserve"> CCTV</w:t>
      </w:r>
      <w:r w:rsidR="007461C4" w:rsidRPr="00D71DF5">
        <w:rPr>
          <w:rFonts w:ascii="Arial" w:hAnsi="Arial" w:cs="Arial"/>
        </w:rPr>
        <w:t xml:space="preserve"> od przynajmniej </w:t>
      </w:r>
      <w:r w:rsidR="00A03F87">
        <w:rPr>
          <w:rFonts w:ascii="Arial" w:hAnsi="Arial" w:cs="Arial"/>
        </w:rPr>
        <w:t>pięciu</w:t>
      </w:r>
      <w:r w:rsidR="007461C4" w:rsidRPr="00D71DF5">
        <w:rPr>
          <w:rFonts w:ascii="Arial" w:hAnsi="Arial" w:cs="Arial"/>
        </w:rPr>
        <w:t xml:space="preserve"> lat.</w:t>
      </w:r>
    </w:p>
    <w:p w14:paraId="01D25F61" w14:textId="47815F0C" w:rsidR="007F6CCE" w:rsidRPr="00D71DF5" w:rsidRDefault="00657195" w:rsidP="00B80D52">
      <w:pPr>
        <w:pStyle w:val="Akapitzlist"/>
        <w:numPr>
          <w:ilvl w:val="2"/>
          <w:numId w:val="1"/>
        </w:numPr>
        <w:jc w:val="both"/>
      </w:pPr>
      <w:r w:rsidRPr="00D71DF5">
        <w:rPr>
          <w:rFonts w:ascii="Arial" w:hAnsi="Arial" w:cs="Arial"/>
        </w:rPr>
        <w:t>W ofercie n</w:t>
      </w:r>
      <w:r w:rsidR="007F6CCE" w:rsidRPr="00D71DF5">
        <w:rPr>
          <w:rFonts w:ascii="Arial" w:hAnsi="Arial" w:cs="Arial"/>
        </w:rPr>
        <w:t>ie będą brane pod uwagę zamienniki do materiałów zamieszczonych w niniejszym zapytaniu ofertowym.</w:t>
      </w:r>
      <w:r w:rsidR="00014DD6">
        <w:rPr>
          <w:rFonts w:ascii="Arial" w:hAnsi="Arial" w:cs="Arial"/>
        </w:rPr>
        <w:t xml:space="preserve"> Celem powyższego jest zapewnienie spójności technicznej oraz optymalizacja gospodarki magazynowej i utrzymania zapasów.</w:t>
      </w:r>
    </w:p>
    <w:p w14:paraId="5B999AE1" w14:textId="77777777" w:rsidR="000B475F" w:rsidRPr="00D71DF5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D71DF5">
        <w:rPr>
          <w:rFonts w:ascii="Arial" w:hAnsi="Arial" w:cs="Arial"/>
          <w:b/>
          <w:bCs/>
        </w:rPr>
        <w:t>Dokumenty, oświadczenia jakie Wykonawca powinien załączyć do oferty:</w:t>
      </w:r>
    </w:p>
    <w:p w14:paraId="1C24BED9" w14:textId="3289AA30" w:rsidR="000B475F" w:rsidRPr="00D71DF5" w:rsidRDefault="005F007D" w:rsidP="007461C4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Wypełniony i podpisany przez Wykonawcę (osobę uprawnioną do reprezentowania Wykonawcy) formularz oferty – według wzoru stanowiącego załącznik nr 1.</w:t>
      </w:r>
    </w:p>
    <w:p w14:paraId="48BA3D2F" w14:textId="77777777" w:rsidR="000B475F" w:rsidRPr="00D71DF5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D71DF5">
        <w:rPr>
          <w:rFonts w:ascii="Arial" w:hAnsi="Arial" w:cs="Arial"/>
          <w:b/>
          <w:bCs/>
        </w:rPr>
        <w:t>Opis sposobu obliczania ceny:</w:t>
      </w:r>
    </w:p>
    <w:p w14:paraId="2BCA1050" w14:textId="6BB34C43" w:rsidR="000B475F" w:rsidRPr="00D71DF5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Na załączonym formularzu oferty, w sposób czytelny należy przedstawić cenę całkowitą przedmiotu zamówienia netto za określony przedmiot zamówienia.</w:t>
      </w:r>
    </w:p>
    <w:p w14:paraId="01E0978C" w14:textId="0491B57D" w:rsidR="000B475F" w:rsidRPr="00D71DF5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Cena powinna zawierać wszystkie koszty związane z wykonaniem przedmiotu zamówienia</w:t>
      </w:r>
      <w:r w:rsidR="007461C4" w:rsidRPr="00D71DF5">
        <w:rPr>
          <w:rFonts w:ascii="Arial" w:hAnsi="Arial" w:cs="Arial"/>
        </w:rPr>
        <w:t>, w tym całkowite koszty dostawy materiałów</w:t>
      </w:r>
      <w:r w:rsidRPr="00D71DF5">
        <w:rPr>
          <w:rFonts w:ascii="Arial" w:hAnsi="Arial" w:cs="Arial"/>
        </w:rPr>
        <w:t>.</w:t>
      </w:r>
    </w:p>
    <w:p w14:paraId="2022781B" w14:textId="77777777" w:rsidR="000B475F" w:rsidRPr="00D71DF5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D71DF5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D71DF5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D71DF5">
        <w:rPr>
          <w:rFonts w:ascii="Arial" w:hAnsi="Arial" w:cs="Arial"/>
          <w:b/>
          <w:bCs/>
        </w:rPr>
        <w:t>Kryteria oceny ofert:</w:t>
      </w:r>
    </w:p>
    <w:p w14:paraId="09E84623" w14:textId="7B54F1CD" w:rsidR="00C8471E" w:rsidRPr="00D71DF5" w:rsidRDefault="005F007D" w:rsidP="00C8471E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D71DF5">
        <w:rPr>
          <w:rFonts w:ascii="Arial" w:hAnsi="Arial" w:cs="Arial"/>
        </w:rPr>
        <w:t>100% cena, która ma zawierać wszystkie koszty związane z wykonaniem zadania. Zamawiający udzieli zamówienia Wykonawcy, który złoży najkorzystniejszą ofertę. Za ofertę najkorzystniejszą zostanie uznana oferta kompletna z najniższą ceną</w:t>
      </w:r>
      <w:r w:rsidR="00C8471E" w:rsidRPr="00D71DF5">
        <w:rPr>
          <w:rFonts w:ascii="Arial" w:hAnsi="Arial" w:cs="Arial"/>
        </w:rPr>
        <w:t xml:space="preserve"> za wykonanie przedmiotu zamówienia.</w:t>
      </w:r>
    </w:p>
    <w:p w14:paraId="71778578" w14:textId="41950677" w:rsidR="000B475F" w:rsidRPr="00D71DF5" w:rsidRDefault="005F007D" w:rsidP="00C8471E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D71DF5">
        <w:rPr>
          <w:rFonts w:ascii="Arial" w:hAnsi="Arial" w:cs="Arial"/>
          <w:b/>
          <w:bCs/>
        </w:rPr>
        <w:t>Istotne postanowienia umowy:</w:t>
      </w:r>
      <w:r w:rsidR="00C8471E" w:rsidRPr="00D71DF5">
        <w:rPr>
          <w:rFonts w:ascii="Arial" w:hAnsi="Arial" w:cs="Arial"/>
        </w:rPr>
        <w:t xml:space="preserve"> umowa jednorazowa.</w:t>
      </w:r>
    </w:p>
    <w:p w14:paraId="11485365" w14:textId="77777777" w:rsidR="000B475F" w:rsidRPr="00D71DF5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D71DF5">
        <w:rPr>
          <w:rFonts w:ascii="Arial" w:hAnsi="Arial" w:cs="Arial"/>
          <w:b/>
        </w:rPr>
        <w:t>Wskazanie osób uprawnionych do komunikowania się z Wykonawcami:</w:t>
      </w:r>
    </w:p>
    <w:p w14:paraId="1EB3F47A" w14:textId="39CD5DC8" w:rsidR="000B475F" w:rsidRPr="00D71DF5" w:rsidRDefault="005F007D" w:rsidP="00C8471E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 xml:space="preserve">Osobą uprawnioną do kontaktowania się z Wykonawcami i udzielania wyjaśnień dotyczących postępowania jest: </w:t>
      </w:r>
      <w:r w:rsidR="00C8471E" w:rsidRPr="00D71DF5">
        <w:rPr>
          <w:rFonts w:ascii="Arial" w:hAnsi="Arial" w:cs="Arial"/>
        </w:rPr>
        <w:t>Marek Magiera, email: mmagiera@pwik-rybnik.pl</w:t>
      </w:r>
    </w:p>
    <w:p w14:paraId="153C1752" w14:textId="24DABA05" w:rsidR="000B475F" w:rsidRPr="00D71DF5" w:rsidRDefault="00FD5C0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D71DF5">
        <w:rPr>
          <w:rFonts w:ascii="Arial" w:hAnsi="Arial" w:cs="Arial"/>
        </w:rPr>
        <w:t xml:space="preserve"> </w:t>
      </w:r>
      <w:r w:rsidR="005F007D" w:rsidRPr="00D71DF5">
        <w:rPr>
          <w:rFonts w:ascii="Arial" w:hAnsi="Arial" w:cs="Arial"/>
          <w:b/>
          <w:bCs/>
        </w:rPr>
        <w:t xml:space="preserve">Miejsce składania ofert: </w:t>
      </w:r>
    </w:p>
    <w:p w14:paraId="5EC7A5E7" w14:textId="185AA08E" w:rsidR="00FD5C0D" w:rsidRPr="00D71DF5" w:rsidRDefault="00FD5C0D" w:rsidP="00FD5C0D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Ofertę należy przesłać drogą elektroniczną na adres: mmagiera@pwik-rybnik.pl</w:t>
      </w:r>
    </w:p>
    <w:p w14:paraId="65DAB338" w14:textId="77777777" w:rsidR="000B475F" w:rsidRPr="00D71DF5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D71DF5">
        <w:rPr>
          <w:rFonts w:ascii="Arial" w:hAnsi="Arial" w:cs="Arial"/>
          <w:b/>
          <w:bCs/>
        </w:rPr>
        <w:t>Termin składania ofert:</w:t>
      </w:r>
    </w:p>
    <w:p w14:paraId="4422C714" w14:textId="5488C6F3" w:rsidR="00A64110" w:rsidRPr="00783ED9" w:rsidRDefault="005F007D" w:rsidP="00783ED9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D71DF5">
        <w:rPr>
          <w:rFonts w:ascii="Arial" w:hAnsi="Arial" w:cs="Arial"/>
        </w:rPr>
        <w:t xml:space="preserve">Ofertę należy złożyć w terminie do dnia </w:t>
      </w:r>
      <w:r w:rsidR="00223307">
        <w:rPr>
          <w:rFonts w:ascii="Arial" w:hAnsi="Arial" w:cs="Arial"/>
        </w:rPr>
        <w:t>10</w:t>
      </w:r>
      <w:r w:rsidR="00FD5C0D" w:rsidRPr="00D71DF5">
        <w:rPr>
          <w:rFonts w:ascii="Arial" w:hAnsi="Arial" w:cs="Arial"/>
        </w:rPr>
        <w:t>.0</w:t>
      </w:r>
      <w:r w:rsidR="00223307">
        <w:rPr>
          <w:rFonts w:ascii="Arial" w:hAnsi="Arial" w:cs="Arial"/>
        </w:rPr>
        <w:t>7</w:t>
      </w:r>
      <w:r w:rsidR="00FD5C0D" w:rsidRPr="00D71DF5">
        <w:rPr>
          <w:rFonts w:ascii="Arial" w:hAnsi="Arial" w:cs="Arial"/>
        </w:rPr>
        <w:t>.2026</w:t>
      </w:r>
      <w:r w:rsidRPr="00D71DF5">
        <w:rPr>
          <w:rFonts w:ascii="Arial" w:hAnsi="Arial" w:cs="Arial"/>
          <w:b/>
          <w:bCs/>
        </w:rPr>
        <w:t xml:space="preserve"> r. do godz. 10:00. </w:t>
      </w:r>
      <w:r w:rsidRPr="00D71DF5"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D71DF5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D71DF5">
        <w:rPr>
          <w:rFonts w:ascii="Arial" w:hAnsi="Arial" w:cs="Arial"/>
          <w:b/>
          <w:bCs/>
        </w:rPr>
        <w:t>Informacje dodatkowe:</w:t>
      </w:r>
    </w:p>
    <w:p w14:paraId="525FB493" w14:textId="77777777" w:rsidR="000B475F" w:rsidRPr="00D71DF5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oceny.</w:t>
      </w:r>
    </w:p>
    <w:p w14:paraId="3C9F48C3" w14:textId="77777777" w:rsidR="000B475F" w:rsidRPr="00D71DF5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lastRenderedPageBreak/>
        <w:t>Niniejsze postępowanie prowadzone jest na zasadach opartych na wewnętrznych uregulowaniach Zamawiającego. Nie mają tu zastosowania przepisy Ustawy Prawo zamówień publicznych.</w:t>
      </w:r>
    </w:p>
    <w:p w14:paraId="45B7471E" w14:textId="77777777" w:rsidR="000B475F" w:rsidRPr="00D71DF5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2330216B" w14:textId="77777777" w:rsidR="000B475F" w:rsidRPr="00D71DF5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Zamawiający zastrzega sobie możliwość niedokonania wyboru oferty, bez podania przyczyny.</w:t>
      </w:r>
    </w:p>
    <w:p w14:paraId="087EBF58" w14:textId="77777777" w:rsidR="000B475F" w:rsidRPr="00D71DF5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D71DF5">
        <w:rPr>
          <w:rFonts w:ascii="Arial" w:hAnsi="Arial" w:cs="Arial"/>
          <w:b/>
        </w:rPr>
        <w:t>Klauzula informacyjna RODO:</w:t>
      </w:r>
    </w:p>
    <w:p w14:paraId="017F52A9" w14:textId="77777777" w:rsidR="000B475F" w:rsidRPr="00D71DF5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</w:rPr>
      </w:pPr>
      <w:r w:rsidRPr="00D71DF5">
        <w:rPr>
          <w:rFonts w:ascii="Arial" w:hAnsi="Arial" w:cs="Arial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D71DF5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D71DF5">
        <w:rPr>
          <w:rFonts w:ascii="Arial" w:hAnsi="Arial" w:cs="Arial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D71DF5">
        <w:rPr>
          <w:rFonts w:ascii="Arial" w:hAnsi="Arial" w:cs="Arial"/>
        </w:rPr>
        <w:noBreakHyphen/>
        <w:t>26</w:t>
      </w:r>
      <w:r w:rsidRPr="00D71DF5">
        <w:rPr>
          <w:rFonts w:ascii="Arial" w:hAnsi="Arial" w:cs="Arial"/>
        </w:rPr>
        <w:noBreakHyphen/>
        <w:t>64</w:t>
      </w:r>
      <w:r w:rsidRPr="00D71DF5">
        <w:rPr>
          <w:rFonts w:ascii="Arial" w:hAnsi="Arial" w:cs="Arial"/>
        </w:rPr>
        <w:noBreakHyphen/>
        <w:t>990.</w:t>
      </w:r>
    </w:p>
    <w:p w14:paraId="79A8728F" w14:textId="77777777" w:rsidR="000B475F" w:rsidRPr="00D71DF5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D71DF5">
        <w:rPr>
          <w:rFonts w:ascii="Arial" w:hAnsi="Arial" w:cs="Arial"/>
        </w:rPr>
        <w:t xml:space="preserve">Kontakt z Inspektorem Ochrony Danych: </w:t>
      </w:r>
    </w:p>
    <w:p w14:paraId="4E3FC861" w14:textId="77777777" w:rsidR="000B475F" w:rsidRPr="00D71DF5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</w:rPr>
      </w:pPr>
      <w:r w:rsidRPr="00D71DF5">
        <w:rPr>
          <w:rFonts w:ascii="Arial" w:hAnsi="Arial" w:cs="Arial"/>
        </w:rPr>
        <w:t>telefon: +48 32 43 28 089</w:t>
      </w:r>
    </w:p>
    <w:p w14:paraId="7FF70D2C" w14:textId="77777777" w:rsidR="000B475F" w:rsidRPr="00A03F87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lang w:val="en-US"/>
        </w:rPr>
      </w:pPr>
      <w:r w:rsidRPr="00A03F87">
        <w:rPr>
          <w:rFonts w:ascii="Arial" w:hAnsi="Arial" w:cs="Arial"/>
          <w:lang w:val="en-US"/>
        </w:rPr>
        <w:t xml:space="preserve">e-mail: </w:t>
      </w:r>
      <w:hyperlink r:id="rId9">
        <w:r w:rsidR="000B475F" w:rsidRPr="00A03F87">
          <w:rPr>
            <w:rStyle w:val="czeinternetowe"/>
            <w:rFonts w:ascii="Arial" w:hAnsi="Arial" w:cs="Arial"/>
            <w:lang w:val="en-US"/>
          </w:rPr>
          <w:t>iod@pwik-rybnik.pl</w:t>
        </w:r>
      </w:hyperlink>
    </w:p>
    <w:p w14:paraId="43C14C51" w14:textId="77777777" w:rsidR="000B475F" w:rsidRPr="00D71DF5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D71DF5">
        <w:rPr>
          <w:rFonts w:ascii="Arial" w:hAnsi="Arial" w:cs="Arial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D71DF5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D71DF5">
        <w:rPr>
          <w:rFonts w:ascii="Arial" w:hAnsi="Arial" w:cs="Arial"/>
        </w:rPr>
        <w:t xml:space="preserve">Odbiorcami Pani/Pana danych osobowych będą  osoby mające dostęp </w:t>
      </w:r>
      <w:r w:rsidRPr="00D71DF5">
        <w:rPr>
          <w:rFonts w:ascii="Arial" w:hAnsi="Arial" w:cs="Arial"/>
        </w:rPr>
        <w:br/>
        <w:t>do dokumentacji przetargowej oraz osoby uczestniczące w realizacji umowy.</w:t>
      </w:r>
    </w:p>
    <w:p w14:paraId="44829869" w14:textId="77777777" w:rsidR="000B475F" w:rsidRPr="00D71DF5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D71DF5">
        <w:rPr>
          <w:rFonts w:ascii="Arial" w:hAnsi="Arial" w:cs="Arial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D71DF5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D71DF5">
        <w:rPr>
          <w:rFonts w:ascii="Arial" w:hAnsi="Arial" w:cs="Arial"/>
        </w:rPr>
        <w:t>Posiada Pani/Pan prawo do żądania od administratora dostępu do danych osobowych, ich sprostowania, usunięcia lub ograniczenia przetwarzania.</w:t>
      </w:r>
    </w:p>
    <w:p w14:paraId="4E93D84E" w14:textId="77777777" w:rsidR="000B475F" w:rsidRPr="00D71DF5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D71DF5">
        <w:rPr>
          <w:rFonts w:ascii="Arial" w:hAnsi="Arial" w:cs="Arial"/>
        </w:rPr>
        <w:t xml:space="preserve">Przedsiębiorstwo Wodociągów i Kanalizacji Sp. z o.o. zapewnia Pani/Panu wypełnienie wszystkich praw osób fizycznych wynikających z RODO, </w:t>
      </w:r>
      <w:r w:rsidRPr="00D71DF5">
        <w:rPr>
          <w:rFonts w:ascii="Arial" w:hAnsi="Arial" w:cs="Arial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D71DF5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D71DF5">
        <w:rPr>
          <w:rFonts w:ascii="Arial" w:hAnsi="Arial" w:cs="Arial"/>
        </w:rPr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D71DF5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bookmarkStart w:id="0" w:name="_Hlk201654322"/>
      <w:r w:rsidRPr="00D71DF5">
        <w:rPr>
          <w:rFonts w:ascii="Arial" w:hAnsi="Arial" w:cs="Arial"/>
        </w:rPr>
        <w:t>Podanie danych osobowych jest dobrowolne, jednakże odmowa podania danych będzie skutkować odmową udziału w postępowaniu.</w:t>
      </w:r>
      <w:bookmarkEnd w:id="0"/>
    </w:p>
    <w:p w14:paraId="40083EA7" w14:textId="33A525A5" w:rsidR="000B475F" w:rsidRPr="00D71DF5" w:rsidRDefault="000B475F" w:rsidP="005B6779">
      <w:pPr>
        <w:widowControl/>
        <w:jc w:val="both"/>
        <w:rPr>
          <w:rFonts w:ascii="Arial" w:hAnsi="Arial" w:cs="Arial"/>
          <w:b/>
        </w:rPr>
      </w:pPr>
    </w:p>
    <w:p w14:paraId="035AFAF5" w14:textId="46DF7477" w:rsidR="005B6779" w:rsidRPr="00D71DF5" w:rsidRDefault="005B6779" w:rsidP="005B6779">
      <w:pPr>
        <w:widowControl/>
        <w:jc w:val="both"/>
        <w:rPr>
          <w:rFonts w:ascii="Arial" w:hAnsi="Arial" w:cs="Arial"/>
          <w:bCs/>
        </w:rPr>
      </w:pPr>
    </w:p>
    <w:p w14:paraId="1758549A" w14:textId="77777777" w:rsidR="000B475F" w:rsidRPr="00D71DF5" w:rsidRDefault="005F007D" w:rsidP="00B80D52">
      <w:pPr>
        <w:pStyle w:val="Akapitzlist"/>
        <w:ind w:left="397"/>
        <w:jc w:val="both"/>
        <w:rPr>
          <w:rFonts w:ascii="Arial" w:hAnsi="Arial" w:cs="Arial"/>
          <w:b/>
        </w:rPr>
      </w:pPr>
      <w:r w:rsidRPr="00D71DF5">
        <w:rPr>
          <w:rFonts w:ascii="Arial" w:hAnsi="Arial" w:cs="Arial"/>
          <w:b/>
        </w:rPr>
        <w:t>Załączniki:</w:t>
      </w:r>
    </w:p>
    <w:p w14:paraId="7FAB565E" w14:textId="621096B6" w:rsidR="000645EB" w:rsidRPr="00D71DF5" w:rsidRDefault="000645EB" w:rsidP="000645EB">
      <w:pPr>
        <w:pStyle w:val="Akapitzlist"/>
        <w:ind w:left="397"/>
        <w:jc w:val="both"/>
        <w:rPr>
          <w:rFonts w:ascii="Arial" w:hAnsi="Arial" w:cs="Arial"/>
          <w:b/>
        </w:rPr>
      </w:pPr>
      <w:bookmarkStart w:id="1" w:name="__Fieldmark__160_595068143"/>
      <w:bookmarkStart w:id="2" w:name="__Fieldmark__3139_2795450850"/>
      <w:bookmarkStart w:id="3" w:name="__Fieldmark__2148_2795450850"/>
      <w:bookmarkStart w:id="4" w:name="__Fieldmark__1201_1505831017"/>
      <w:bookmarkStart w:id="5" w:name="__Fieldmark__1857_2890925545"/>
      <w:bookmarkStart w:id="6" w:name="__Fieldmark__196_1671450410"/>
      <w:bookmarkStart w:id="7" w:name="__Fieldmark__17457_886300087"/>
      <w:bookmarkStart w:id="8" w:name="__Fieldmark__1888_2795450850"/>
      <w:bookmarkStart w:id="9" w:name="__Fieldmark__2773_2795450850"/>
      <w:bookmarkStart w:id="10" w:name="__Fieldmark__160_2667487213"/>
      <w:bookmarkStart w:id="11" w:name="__Fieldmark__150_2361425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D71DF5">
        <w:rPr>
          <w:rFonts w:ascii="Arial" w:hAnsi="Arial" w:cs="Arial"/>
          <w:b/>
        </w:rPr>
        <w:t xml:space="preserve">Zał. </w:t>
      </w:r>
      <w:r w:rsidR="00902AD7" w:rsidRPr="00D71DF5">
        <w:rPr>
          <w:rFonts w:ascii="Arial" w:hAnsi="Arial" w:cs="Arial"/>
          <w:b/>
        </w:rPr>
        <w:t xml:space="preserve">nr </w:t>
      </w:r>
      <w:r w:rsidRPr="00D71DF5">
        <w:rPr>
          <w:rFonts w:ascii="Arial" w:hAnsi="Arial" w:cs="Arial"/>
          <w:b/>
        </w:rPr>
        <w:t>1 -</w:t>
      </w:r>
      <w:r w:rsidR="005F007D" w:rsidRPr="00D71DF5">
        <w:rPr>
          <w:rFonts w:ascii="Arial" w:hAnsi="Arial" w:cs="Arial"/>
          <w:b/>
        </w:rPr>
        <w:t>Formularz ofer</w:t>
      </w:r>
      <w:bookmarkStart w:id="12" w:name="__Fieldmark__194_595068143"/>
      <w:bookmarkStart w:id="13" w:name="__Fieldmark__3167_2795450850"/>
      <w:bookmarkStart w:id="14" w:name="__Fieldmark__2170_2795450850"/>
      <w:bookmarkStart w:id="15" w:name="__Fieldmark__1217_1505831017"/>
      <w:bookmarkStart w:id="16" w:name="__Fieldmark__1866_2890925545"/>
      <w:bookmarkStart w:id="17" w:name="__Fieldmark__201_1671450410"/>
      <w:bookmarkStart w:id="18" w:name="__Fieldmark__17470_886300087"/>
      <w:bookmarkStart w:id="19" w:name="__Fieldmark__1907_2795450850"/>
      <w:bookmarkStart w:id="20" w:name="__Fieldmark__2798_2795450850"/>
      <w:bookmarkStart w:id="21" w:name="__Fieldmark__191_2667487213"/>
      <w:bookmarkStart w:id="22" w:name="__Fieldmark__185_23614254"/>
      <w:bookmarkStart w:id="23" w:name="__Fieldmark__227_595068143"/>
      <w:bookmarkStart w:id="24" w:name="__Fieldmark__3194_2795450850"/>
      <w:bookmarkStart w:id="25" w:name="__Fieldmark__2191_2795450850"/>
      <w:bookmarkStart w:id="26" w:name="__Fieldmark__1232_1505831017"/>
      <w:bookmarkStart w:id="27" w:name="__Fieldmark__12739_2890925545"/>
      <w:bookmarkStart w:id="28" w:name="__Fieldmark__201_16714504101"/>
      <w:bookmarkStart w:id="29" w:name="__Fieldmark__17482_886300087"/>
      <w:bookmarkStart w:id="30" w:name="__Fieldmark__1925_2795450850"/>
      <w:bookmarkStart w:id="31" w:name="__Fieldmark__2822_2795450850"/>
      <w:bookmarkStart w:id="32" w:name="__Fieldmark__221_2667487213"/>
      <w:bookmarkStart w:id="33" w:name="__Fieldmark__220_2361425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D71DF5">
        <w:rPr>
          <w:rFonts w:ascii="Arial" w:hAnsi="Arial" w:cs="Arial"/>
          <w:b/>
        </w:rPr>
        <w:t>ty</w:t>
      </w:r>
    </w:p>
    <w:p w14:paraId="60C28B5F" w14:textId="77777777" w:rsidR="00845DFD" w:rsidRPr="00D71DF5" w:rsidRDefault="00845DFD" w:rsidP="000645EB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E2E27B1" w14:textId="77777777" w:rsidR="00845DFD" w:rsidRPr="00D71DF5" w:rsidRDefault="00845DFD">
      <w:pPr>
        <w:widowControl/>
        <w:rPr>
          <w:rFonts w:ascii="Arial" w:hAnsi="Arial" w:cs="Arial"/>
          <w:b/>
        </w:rPr>
      </w:pPr>
      <w:r w:rsidRPr="00D71DF5">
        <w:rPr>
          <w:rFonts w:ascii="Arial" w:hAnsi="Arial" w:cs="Arial"/>
          <w:b/>
        </w:rPr>
        <w:br w:type="page"/>
      </w:r>
    </w:p>
    <w:p w14:paraId="791B2B9E" w14:textId="30EA78EF" w:rsidR="000B475F" w:rsidRPr="00D71DF5" w:rsidRDefault="005F007D" w:rsidP="000645EB">
      <w:pPr>
        <w:pStyle w:val="Akapitzlist"/>
        <w:ind w:left="397"/>
        <w:jc w:val="both"/>
        <w:rPr>
          <w:rFonts w:ascii="Arial" w:hAnsi="Arial" w:cs="Arial"/>
          <w:b/>
        </w:rPr>
      </w:pPr>
      <w:r w:rsidRPr="00D71DF5">
        <w:rPr>
          <w:rFonts w:ascii="Arial" w:hAnsi="Arial" w:cs="Arial"/>
          <w:b/>
        </w:rPr>
        <w:lastRenderedPageBreak/>
        <w:t>Załącznik nr 1 do Zapytania ofertowego - Formularz oferty</w:t>
      </w:r>
    </w:p>
    <w:p w14:paraId="2265354D" w14:textId="77777777" w:rsidR="000B475F" w:rsidRPr="00D71DF5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82"/>
        <w:gridCol w:w="8280"/>
      </w:tblGrid>
      <w:tr w:rsidR="000B475F" w:rsidRPr="00D71DF5" w14:paraId="7F389B8B" w14:textId="77777777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D71DF5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D71DF5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D71DF5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D71DF5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D71DF5" w14:paraId="53C1333F" w14:textId="77777777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D71DF5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D71DF5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D71DF5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D71DF5" w14:paraId="1728C405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D71DF5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D71DF5" w:rsidRDefault="005F007D" w:rsidP="00B80D52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D71DF5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0B475F" w:rsidRPr="00D71DF5" w14:paraId="266EBB33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D71DF5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D71DF5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D71DF5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D71DF5" w14:paraId="53E2DFBA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D71DF5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D71DF5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D71DF5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D71DF5" w14:paraId="1AD892DC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D71DF5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D71DF5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D71DF5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D71DF5" w14:paraId="042A7796" w14:textId="77777777" w:rsidTr="00B80D52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86CFB4" w14:textId="77777777" w:rsidR="000B475F" w:rsidRPr="00D71DF5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D71DF5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D71DF5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</w:tbl>
    <w:p w14:paraId="6C3A7943" w14:textId="77777777" w:rsidR="000B475F" w:rsidRPr="00D71DF5" w:rsidRDefault="000B475F" w:rsidP="00B80D52">
      <w:pPr>
        <w:contextualSpacing/>
        <w:jc w:val="both"/>
        <w:rPr>
          <w:rFonts w:ascii="Arial" w:hAnsi="Arial" w:cs="Arial"/>
          <w:b/>
        </w:rPr>
      </w:pPr>
    </w:p>
    <w:p w14:paraId="0163D188" w14:textId="77777777" w:rsidR="00B80D52" w:rsidRPr="00D71DF5" w:rsidRDefault="005F007D" w:rsidP="00B80D52">
      <w:pPr>
        <w:contextualSpacing/>
        <w:jc w:val="both"/>
        <w:rPr>
          <w:rFonts w:ascii="Arial" w:hAnsi="Arial" w:cs="Arial"/>
          <w:b/>
          <w:color w:val="C9211E"/>
        </w:rPr>
      </w:pPr>
      <w:r w:rsidRPr="00D71DF5">
        <w:rPr>
          <w:rFonts w:ascii="Arial" w:hAnsi="Arial" w:cs="Arial"/>
          <w:b/>
          <w:color w:val="C9211E"/>
        </w:rPr>
        <w:tab/>
      </w:r>
      <w:r w:rsidRPr="00D71DF5">
        <w:rPr>
          <w:rFonts w:ascii="Arial" w:hAnsi="Arial" w:cs="Arial"/>
          <w:b/>
          <w:color w:val="C9211E"/>
        </w:rPr>
        <w:tab/>
      </w:r>
      <w:r w:rsidRPr="00D71DF5">
        <w:rPr>
          <w:rFonts w:ascii="Arial" w:hAnsi="Arial" w:cs="Arial"/>
          <w:b/>
          <w:color w:val="C9211E"/>
        </w:rPr>
        <w:tab/>
      </w:r>
      <w:r w:rsidRPr="00D71DF5">
        <w:rPr>
          <w:rFonts w:ascii="Arial" w:hAnsi="Arial" w:cs="Arial"/>
          <w:b/>
          <w:color w:val="C9211E"/>
        </w:rPr>
        <w:tab/>
      </w:r>
      <w:r w:rsidRPr="00D71DF5">
        <w:rPr>
          <w:rFonts w:ascii="Arial" w:hAnsi="Arial" w:cs="Arial"/>
          <w:b/>
          <w:color w:val="C9211E"/>
        </w:rPr>
        <w:tab/>
      </w:r>
      <w:r w:rsidRPr="00D71DF5">
        <w:rPr>
          <w:rFonts w:ascii="Arial" w:hAnsi="Arial" w:cs="Arial"/>
          <w:b/>
          <w:color w:val="C9211E"/>
        </w:rPr>
        <w:tab/>
      </w:r>
      <w:r w:rsidRPr="00D71DF5">
        <w:rPr>
          <w:rFonts w:ascii="Arial" w:hAnsi="Arial" w:cs="Arial"/>
          <w:b/>
          <w:color w:val="C9211E"/>
        </w:rPr>
        <w:tab/>
      </w:r>
    </w:p>
    <w:p w14:paraId="1804DF33" w14:textId="77777777" w:rsidR="00B80D52" w:rsidRPr="00D71DF5" w:rsidRDefault="00B80D52" w:rsidP="00B80D52">
      <w:pPr>
        <w:contextualSpacing/>
        <w:jc w:val="both"/>
        <w:rPr>
          <w:rFonts w:ascii="Arial" w:hAnsi="Arial" w:cs="Arial"/>
          <w:b/>
          <w:color w:val="C9211E"/>
        </w:rPr>
      </w:pPr>
    </w:p>
    <w:p w14:paraId="1A4AF7A4" w14:textId="37409D6B" w:rsidR="000B475F" w:rsidRPr="00D71DF5" w:rsidRDefault="005F007D" w:rsidP="002444B7">
      <w:pPr>
        <w:ind w:left="2880" w:firstLine="720"/>
        <w:contextualSpacing/>
        <w:jc w:val="both"/>
        <w:rPr>
          <w:color w:val="C9211E"/>
        </w:rPr>
      </w:pPr>
      <w:r w:rsidRPr="00D71DF5">
        <w:rPr>
          <w:rFonts w:ascii="Arial" w:hAnsi="Arial" w:cs="Arial"/>
          <w:b/>
          <w:color w:val="000000"/>
        </w:rPr>
        <w:t>Dział</w:t>
      </w:r>
      <w:r w:rsidR="00BF7773" w:rsidRPr="00D71DF5">
        <w:rPr>
          <w:rFonts w:ascii="Arial" w:hAnsi="Arial" w:cs="Arial"/>
          <w:b/>
          <w:color w:val="000000"/>
        </w:rPr>
        <w:t>:</w:t>
      </w:r>
      <w:r w:rsidRPr="00D71DF5">
        <w:rPr>
          <w:rFonts w:ascii="Arial" w:hAnsi="Arial" w:cs="Arial"/>
          <w:b/>
          <w:color w:val="000000"/>
        </w:rPr>
        <w:t xml:space="preserve"> </w:t>
      </w:r>
      <w:r w:rsidR="00BF7773" w:rsidRPr="00D71DF5">
        <w:rPr>
          <w:rFonts w:ascii="Arial" w:hAnsi="Arial" w:cs="Arial"/>
          <w:b/>
          <w:color w:val="000000"/>
        </w:rPr>
        <w:t>TO</w:t>
      </w:r>
    </w:p>
    <w:p w14:paraId="490B06D9" w14:textId="6473EE66" w:rsidR="000B475F" w:rsidRPr="00D71DF5" w:rsidRDefault="005F007D" w:rsidP="00B80D52">
      <w:pPr>
        <w:contextualSpacing/>
        <w:jc w:val="both"/>
        <w:rPr>
          <w:color w:val="000000"/>
        </w:rPr>
      </w:pPr>
      <w:r w:rsidRPr="00D71DF5">
        <w:rPr>
          <w:rFonts w:ascii="Arial" w:hAnsi="Arial" w:cs="Arial"/>
          <w:b/>
          <w:color w:val="000000"/>
        </w:rPr>
        <w:tab/>
      </w:r>
      <w:r w:rsidRPr="00D71DF5">
        <w:rPr>
          <w:rFonts w:ascii="Arial" w:hAnsi="Arial" w:cs="Arial"/>
          <w:b/>
          <w:color w:val="000000"/>
        </w:rPr>
        <w:tab/>
      </w:r>
      <w:r w:rsidRPr="00D71DF5">
        <w:rPr>
          <w:rFonts w:ascii="Arial" w:hAnsi="Arial" w:cs="Arial"/>
          <w:b/>
          <w:color w:val="000000"/>
        </w:rPr>
        <w:tab/>
      </w:r>
      <w:r w:rsidRPr="00D71DF5">
        <w:rPr>
          <w:rFonts w:ascii="Arial" w:hAnsi="Arial" w:cs="Arial"/>
          <w:b/>
          <w:color w:val="000000"/>
        </w:rPr>
        <w:tab/>
      </w:r>
      <w:r w:rsidRPr="00D71DF5">
        <w:rPr>
          <w:rFonts w:ascii="Arial" w:hAnsi="Arial" w:cs="Arial"/>
          <w:b/>
          <w:color w:val="000000"/>
        </w:rPr>
        <w:tab/>
        <w:t>Przedsiębiorstwo</w:t>
      </w:r>
      <w:r w:rsidR="00E50608" w:rsidRPr="00D71DF5">
        <w:rPr>
          <w:rFonts w:ascii="Arial" w:hAnsi="Arial" w:cs="Arial"/>
          <w:b/>
          <w:color w:val="000000"/>
        </w:rPr>
        <w:t xml:space="preserve"> </w:t>
      </w:r>
      <w:r w:rsidRPr="00D71DF5">
        <w:rPr>
          <w:rFonts w:ascii="Arial" w:hAnsi="Arial" w:cs="Arial"/>
          <w:b/>
          <w:color w:val="000000"/>
        </w:rPr>
        <w:t>Wodoci</w:t>
      </w:r>
      <w:r w:rsidR="00F641B5" w:rsidRPr="00D71DF5">
        <w:rPr>
          <w:rFonts w:ascii="Arial" w:hAnsi="Arial" w:cs="Arial"/>
          <w:b/>
          <w:color w:val="000000"/>
        </w:rPr>
        <w:t>ą</w:t>
      </w:r>
      <w:r w:rsidRPr="00D71DF5">
        <w:rPr>
          <w:rFonts w:ascii="Arial" w:hAnsi="Arial" w:cs="Arial"/>
          <w:b/>
          <w:color w:val="000000"/>
        </w:rPr>
        <w:t xml:space="preserve">gów </w:t>
      </w:r>
      <w:r w:rsidR="00E50608" w:rsidRPr="00D71DF5">
        <w:rPr>
          <w:rFonts w:ascii="Arial" w:hAnsi="Arial" w:cs="Arial"/>
          <w:b/>
          <w:color w:val="000000"/>
        </w:rPr>
        <w:t>i</w:t>
      </w:r>
      <w:r w:rsidRPr="00D71DF5">
        <w:rPr>
          <w:rFonts w:ascii="Arial" w:hAnsi="Arial" w:cs="Arial"/>
          <w:b/>
          <w:color w:val="000000"/>
        </w:rPr>
        <w:t xml:space="preserve"> Kanalizacji</w:t>
      </w:r>
      <w:r w:rsidR="002444B7" w:rsidRPr="00D71DF5">
        <w:rPr>
          <w:rFonts w:ascii="Arial" w:hAnsi="Arial" w:cs="Arial"/>
          <w:b/>
          <w:color w:val="000000"/>
        </w:rPr>
        <w:t xml:space="preserve"> Sp. z o.o.</w:t>
      </w:r>
    </w:p>
    <w:p w14:paraId="47129C7B" w14:textId="21255C44" w:rsidR="000B475F" w:rsidRPr="00D71DF5" w:rsidRDefault="005F007D" w:rsidP="00B80D52">
      <w:pPr>
        <w:contextualSpacing/>
        <w:jc w:val="both"/>
        <w:rPr>
          <w:color w:val="000000"/>
        </w:rPr>
      </w:pPr>
      <w:r w:rsidRPr="00D71DF5">
        <w:rPr>
          <w:rFonts w:ascii="Arial" w:hAnsi="Arial" w:cs="Arial"/>
          <w:b/>
          <w:color w:val="000000"/>
        </w:rPr>
        <w:tab/>
      </w:r>
      <w:r w:rsidRPr="00D71DF5">
        <w:rPr>
          <w:rFonts w:ascii="Arial" w:hAnsi="Arial" w:cs="Arial"/>
          <w:b/>
          <w:color w:val="000000"/>
        </w:rPr>
        <w:tab/>
      </w:r>
      <w:r w:rsidRPr="00D71DF5">
        <w:rPr>
          <w:rFonts w:ascii="Arial" w:hAnsi="Arial" w:cs="Arial"/>
          <w:b/>
          <w:color w:val="000000"/>
        </w:rPr>
        <w:tab/>
      </w:r>
      <w:r w:rsidRPr="00D71DF5">
        <w:rPr>
          <w:rFonts w:ascii="Arial" w:hAnsi="Arial" w:cs="Arial"/>
          <w:b/>
          <w:color w:val="000000"/>
        </w:rPr>
        <w:tab/>
      </w:r>
      <w:r w:rsidRPr="00D71DF5">
        <w:rPr>
          <w:rFonts w:ascii="Arial" w:hAnsi="Arial" w:cs="Arial"/>
          <w:b/>
          <w:color w:val="000000"/>
        </w:rPr>
        <w:tab/>
        <w:t>ul. Pod Lasem 62</w:t>
      </w:r>
    </w:p>
    <w:p w14:paraId="3009F8DF" w14:textId="1B6059A3" w:rsidR="000B475F" w:rsidRPr="00D71DF5" w:rsidRDefault="005F007D" w:rsidP="00B80D52">
      <w:pPr>
        <w:contextualSpacing/>
        <w:jc w:val="both"/>
        <w:rPr>
          <w:color w:val="000000"/>
        </w:rPr>
      </w:pPr>
      <w:r w:rsidRPr="00D71DF5">
        <w:rPr>
          <w:rFonts w:ascii="Arial" w:hAnsi="Arial" w:cs="Arial"/>
          <w:b/>
          <w:color w:val="000000"/>
        </w:rPr>
        <w:tab/>
      </w:r>
      <w:r w:rsidRPr="00D71DF5">
        <w:rPr>
          <w:rFonts w:ascii="Arial" w:hAnsi="Arial" w:cs="Arial"/>
          <w:b/>
          <w:color w:val="000000"/>
        </w:rPr>
        <w:tab/>
      </w:r>
      <w:r w:rsidRPr="00D71DF5">
        <w:rPr>
          <w:rFonts w:ascii="Arial" w:hAnsi="Arial" w:cs="Arial"/>
          <w:b/>
          <w:color w:val="000000"/>
        </w:rPr>
        <w:tab/>
      </w:r>
      <w:r w:rsidRPr="00D71DF5">
        <w:rPr>
          <w:rFonts w:ascii="Arial" w:hAnsi="Arial" w:cs="Arial"/>
          <w:b/>
          <w:color w:val="000000"/>
        </w:rPr>
        <w:tab/>
      </w:r>
      <w:r w:rsidRPr="00D71DF5">
        <w:rPr>
          <w:rFonts w:ascii="Arial" w:hAnsi="Arial" w:cs="Arial"/>
          <w:b/>
          <w:color w:val="000000"/>
        </w:rPr>
        <w:tab/>
        <w:t>44-210 Rybnik</w:t>
      </w:r>
    </w:p>
    <w:p w14:paraId="099D42DB" w14:textId="77777777" w:rsidR="000B475F" w:rsidRPr="00D71DF5" w:rsidRDefault="000B475F" w:rsidP="00B80D52">
      <w:pPr>
        <w:contextualSpacing/>
        <w:jc w:val="both"/>
        <w:rPr>
          <w:rFonts w:ascii="Arial" w:hAnsi="Arial" w:cs="Arial"/>
        </w:rPr>
      </w:pPr>
    </w:p>
    <w:p w14:paraId="17F375A7" w14:textId="6B9F57EC" w:rsidR="005F007D" w:rsidRPr="00D71DF5" w:rsidRDefault="005F007D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D71DF5">
        <w:rPr>
          <w:rFonts w:ascii="Arial" w:eastAsia="Times New Roman" w:hAnsi="Arial" w:cs="Arial"/>
          <w:color w:val="auto"/>
          <w:sz w:val="22"/>
          <w:lang w:val="pl-PL"/>
        </w:rPr>
        <w:t>W odpowiedzi</w:t>
      </w:r>
      <w:r w:rsidR="00E50608" w:rsidRPr="00D71DF5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D71DF5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D71DF5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D71DF5">
        <w:rPr>
          <w:rFonts w:ascii="Arial" w:eastAsia="Times New Roman" w:hAnsi="Arial" w:cs="Arial"/>
          <w:color w:val="auto"/>
          <w:sz w:val="22"/>
          <w:lang w:val="pl-PL"/>
        </w:rPr>
        <w:t>Zapytanie</w:t>
      </w:r>
      <w:r w:rsidR="00E50608" w:rsidRPr="00D71DF5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D71DF5">
        <w:rPr>
          <w:rFonts w:ascii="Arial" w:eastAsia="Times New Roman" w:hAnsi="Arial" w:cs="Arial"/>
          <w:color w:val="auto"/>
          <w:sz w:val="22"/>
          <w:lang w:val="pl-PL"/>
        </w:rPr>
        <w:t>ofertowe</w:t>
      </w:r>
      <w:r w:rsidR="00E50608" w:rsidRPr="00D71DF5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D71DF5">
        <w:rPr>
          <w:rFonts w:ascii="Arial" w:eastAsia="Times New Roman" w:hAnsi="Arial" w:cs="Arial"/>
          <w:color w:val="auto"/>
          <w:sz w:val="22"/>
          <w:lang w:val="pl-PL"/>
        </w:rPr>
        <w:t>na</w:t>
      </w:r>
      <w:r w:rsidR="00E50608" w:rsidRPr="00D71DF5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D71DF5">
        <w:rPr>
          <w:rFonts w:ascii="Arial" w:eastAsia="Times New Roman" w:hAnsi="Arial" w:cs="Arial"/>
          <w:color w:val="auto"/>
          <w:sz w:val="22"/>
          <w:lang w:val="pl-PL"/>
        </w:rPr>
        <w:t>wykonanie</w:t>
      </w:r>
      <w:r w:rsidR="00E50608" w:rsidRPr="00D71DF5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D71DF5">
        <w:rPr>
          <w:rFonts w:ascii="Arial" w:eastAsia="Times New Roman" w:hAnsi="Arial" w:cs="Arial"/>
          <w:color w:val="auto"/>
          <w:sz w:val="22"/>
          <w:lang w:val="pl-PL"/>
        </w:rPr>
        <w:t>przedmiotu</w:t>
      </w:r>
      <w:r w:rsidR="00E50608" w:rsidRPr="00D71DF5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D71DF5">
        <w:rPr>
          <w:rFonts w:ascii="Arial" w:eastAsia="Times New Roman" w:hAnsi="Arial" w:cs="Arial"/>
          <w:color w:val="auto"/>
          <w:sz w:val="22"/>
          <w:lang w:val="pl-PL"/>
        </w:rPr>
        <w:t xml:space="preserve">zamówienia pod nazwą: </w:t>
      </w:r>
      <w:r w:rsidR="00BF7773" w:rsidRPr="00D71DF5">
        <w:rPr>
          <w:rFonts w:ascii="Arial" w:hAnsi="Arial" w:cs="Arial"/>
          <w:b/>
          <w:bCs/>
          <w:lang w:val="pl-PL"/>
        </w:rPr>
        <w:t>Modernizacja systemu monitoringu wizyjnego</w:t>
      </w:r>
    </w:p>
    <w:p w14:paraId="711A75BE" w14:textId="2B6EE342" w:rsidR="000B475F" w:rsidRPr="00D71DF5" w:rsidRDefault="005F007D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  <w:r w:rsidRPr="00D71DF5">
        <w:rPr>
          <w:rFonts w:ascii="Arial" w:eastAsia="Times New Roman" w:hAnsi="Arial" w:cs="Arial"/>
          <w:color w:val="auto"/>
          <w:sz w:val="22"/>
          <w:lang w:val="pl-PL"/>
        </w:rPr>
        <w:t>w imieniu</w:t>
      </w:r>
      <w:r w:rsidR="00E50608" w:rsidRPr="00D71DF5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D71DF5">
        <w:rPr>
          <w:rFonts w:ascii="Arial" w:eastAsia="Times New Roman" w:hAnsi="Arial" w:cs="Arial"/>
          <w:color w:val="auto"/>
          <w:sz w:val="22"/>
          <w:lang w:val="pl-PL"/>
        </w:rPr>
        <w:t>reprezentowanej</w:t>
      </w:r>
      <w:r w:rsidR="00E50608" w:rsidRPr="00D71DF5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D71DF5">
        <w:rPr>
          <w:rFonts w:ascii="Arial" w:eastAsia="Times New Roman" w:hAnsi="Arial" w:cs="Arial"/>
          <w:color w:val="auto"/>
          <w:sz w:val="22"/>
          <w:lang w:val="pl-PL"/>
        </w:rPr>
        <w:t>przeze</w:t>
      </w:r>
      <w:r w:rsidR="00B31A62" w:rsidRPr="00D71DF5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D71DF5">
        <w:rPr>
          <w:rFonts w:ascii="Arial" w:eastAsia="Times New Roman" w:hAnsi="Arial" w:cs="Arial"/>
          <w:color w:val="auto"/>
          <w:sz w:val="22"/>
          <w:lang w:val="pl-PL"/>
        </w:rPr>
        <w:t>mnie</w:t>
      </w:r>
      <w:r w:rsidR="00E50608" w:rsidRPr="00D71DF5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D71DF5">
        <w:rPr>
          <w:rFonts w:ascii="Arial" w:eastAsia="Times New Roman" w:hAnsi="Arial" w:cs="Arial"/>
          <w:color w:val="auto"/>
          <w:sz w:val="22"/>
          <w:lang w:val="pl-PL"/>
        </w:rPr>
        <w:t>firmy</w:t>
      </w:r>
      <w:r w:rsidR="00E50608" w:rsidRPr="00D71DF5">
        <w:rPr>
          <w:rFonts w:ascii="Arial" w:eastAsia="Times New Roman" w:hAnsi="Arial" w:cs="Arial"/>
          <w:color w:val="auto"/>
          <w:sz w:val="22"/>
          <w:lang w:val="pl-PL"/>
        </w:rPr>
        <w:t xml:space="preserve"> </w:t>
      </w:r>
      <w:r w:rsidRPr="00D71DF5">
        <w:rPr>
          <w:rFonts w:ascii="Arial" w:eastAsia="Times New Roman" w:hAnsi="Arial" w:cs="Arial"/>
          <w:color w:val="auto"/>
          <w:sz w:val="22"/>
          <w:lang w:val="pl-PL"/>
        </w:rPr>
        <w:t xml:space="preserve">oświadczam, że: </w:t>
      </w:r>
    </w:p>
    <w:p w14:paraId="1F23DDFB" w14:textId="77777777" w:rsidR="000B475F" w:rsidRPr="00D71DF5" w:rsidRDefault="000B475F" w:rsidP="00B80D52">
      <w:pPr>
        <w:pStyle w:val="Default"/>
        <w:contextualSpacing/>
        <w:jc w:val="both"/>
        <w:rPr>
          <w:rFonts w:ascii="Arial" w:eastAsia="Times New Roman" w:hAnsi="Arial" w:cs="Arial"/>
          <w:color w:val="auto"/>
          <w:sz w:val="22"/>
          <w:lang w:val="pl-PL"/>
        </w:rPr>
      </w:pPr>
    </w:p>
    <w:p w14:paraId="3E07A5A6" w14:textId="77777777" w:rsidR="000B475F" w:rsidRPr="00D71DF5" w:rsidRDefault="005F007D" w:rsidP="00B80D52">
      <w:pPr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Oferuję wykonanie przedmiotu zamówienia zgodnie z wymaganiami Zapytania ofertowego za cenę:</w:t>
      </w:r>
    </w:p>
    <w:p w14:paraId="466AA560" w14:textId="0D15D3C7" w:rsidR="000B475F" w:rsidRPr="00D71DF5" w:rsidRDefault="005F007D" w:rsidP="00B80D52">
      <w:pPr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 xml:space="preserve">netto </w:t>
      </w:r>
      <w:r w:rsidR="00E124F9" w:rsidRPr="00D71DF5">
        <w:rPr>
          <w:rFonts w:ascii="Arial" w:hAnsi="Arial" w:cs="Arial"/>
        </w:rPr>
        <w:t>…………………</w:t>
      </w:r>
      <w:r w:rsidRPr="00D71DF5">
        <w:rPr>
          <w:rFonts w:ascii="Arial" w:hAnsi="Arial" w:cs="Arial"/>
        </w:rPr>
        <w:t>.zł</w:t>
      </w:r>
    </w:p>
    <w:p w14:paraId="04572613" w14:textId="72D67D64" w:rsidR="000B475F" w:rsidRPr="00D71DF5" w:rsidRDefault="005F007D" w:rsidP="00B80D52">
      <w:pPr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 xml:space="preserve">brutto </w:t>
      </w:r>
      <w:r w:rsidR="00E124F9" w:rsidRPr="00D71DF5">
        <w:rPr>
          <w:rFonts w:ascii="Arial" w:hAnsi="Arial" w:cs="Arial"/>
        </w:rPr>
        <w:t>……………….</w:t>
      </w:r>
      <w:r w:rsidRPr="00D71DF5">
        <w:rPr>
          <w:rFonts w:ascii="Arial" w:hAnsi="Arial" w:cs="Arial"/>
        </w:rPr>
        <w:t>..zł</w:t>
      </w:r>
    </w:p>
    <w:p w14:paraId="1E5C6459" w14:textId="77777777" w:rsidR="000B475F" w:rsidRPr="00D71DF5" w:rsidRDefault="000B475F" w:rsidP="00B80D52">
      <w:pPr>
        <w:suppressAutoHyphens w:val="0"/>
        <w:jc w:val="both"/>
        <w:rPr>
          <w:rFonts w:ascii="Arial" w:hAnsi="Arial" w:cs="Arial"/>
          <w:color w:val="FF0000"/>
        </w:rPr>
      </w:pPr>
    </w:p>
    <w:tbl>
      <w:tblPr>
        <w:tblW w:w="10293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5669"/>
        <w:gridCol w:w="800"/>
        <w:gridCol w:w="1480"/>
        <w:gridCol w:w="1644"/>
      </w:tblGrid>
      <w:tr w:rsidR="00845DFD" w:rsidRPr="00D71DF5" w14:paraId="12BE0407" w14:textId="77777777" w:rsidTr="00845DFD">
        <w:trPr>
          <w:trHeight w:val="61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84AE9" w14:textId="77777777" w:rsidR="00845DFD" w:rsidRPr="00D71DF5" w:rsidRDefault="00845DFD" w:rsidP="002B38F0">
            <w:pPr>
              <w:widowControl/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5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E8943" w14:textId="77777777" w:rsidR="00845DFD" w:rsidRPr="00D71DF5" w:rsidRDefault="00845DFD" w:rsidP="002B38F0">
            <w:pPr>
              <w:widowControl/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Materiał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B4A729" w14:textId="77777777" w:rsidR="00845DFD" w:rsidRPr="00D71DF5" w:rsidRDefault="00845DFD" w:rsidP="00845DFD">
            <w:pPr>
              <w:widowControl/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Ilość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7EE0" w14:textId="77777777" w:rsidR="00845DFD" w:rsidRPr="00D71DF5" w:rsidRDefault="00845DFD" w:rsidP="002B38F0">
            <w:pPr>
              <w:widowControl/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Cena w zł (netto) za j.m.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2CF2" w14:textId="77777777" w:rsidR="00845DFD" w:rsidRPr="00D71DF5" w:rsidRDefault="00845DFD" w:rsidP="002B38F0">
            <w:pPr>
              <w:widowControl/>
              <w:suppressAutoHyphens w:val="0"/>
              <w:jc w:val="center"/>
              <w:rPr>
                <w:rFonts w:ascii="Calibri" w:hAnsi="Calibri" w:cs="Calibri"/>
                <w:b/>
                <w:bCs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b/>
                <w:bCs/>
                <w:color w:val="000000"/>
                <w:lang w:eastAsia="pl-PL"/>
              </w:rPr>
              <w:t>Cena z zł (netto) razem</w:t>
            </w:r>
          </w:p>
        </w:tc>
      </w:tr>
      <w:tr w:rsidR="00203024" w:rsidRPr="00D71DF5" w14:paraId="11A08316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D384B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554E1D" w14:textId="0DD63824" w:rsidR="00203024" w:rsidRPr="00A03F87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val="en-US" w:eastAsia="pl-PL"/>
              </w:rPr>
            </w:pPr>
            <w:proofErr w:type="spellStart"/>
            <w:r w:rsidRPr="00A03F87">
              <w:rPr>
                <w:rFonts w:ascii="Calibri" w:hAnsi="Calibri" w:cs="Calibri"/>
                <w:color w:val="000000"/>
                <w:lang w:val="en-US"/>
              </w:rPr>
              <w:t>Rejestrator</w:t>
            </w:r>
            <w:proofErr w:type="spellEnd"/>
            <w:r w:rsidRPr="00A03F87">
              <w:rPr>
                <w:rFonts w:ascii="Calibri" w:hAnsi="Calibri" w:cs="Calibri"/>
                <w:color w:val="000000"/>
                <w:lang w:val="en-US"/>
              </w:rPr>
              <w:t xml:space="preserve"> IP BCS LINE BCS-L-NVR3208R-A-8K-Ai2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2A991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00368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9F7D8E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7DA88DC0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195F1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22C2B" w14:textId="6BB515EE" w:rsidR="00203024" w:rsidRPr="00A03F87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val="en-US" w:eastAsia="pl-PL"/>
              </w:rPr>
            </w:pPr>
            <w:proofErr w:type="spellStart"/>
            <w:r w:rsidRPr="00A03F87">
              <w:rPr>
                <w:rFonts w:ascii="Calibri" w:hAnsi="Calibri" w:cs="Calibri"/>
                <w:color w:val="000000"/>
                <w:lang w:val="en-US"/>
              </w:rPr>
              <w:t>Dysk</w:t>
            </w:r>
            <w:proofErr w:type="spellEnd"/>
            <w:r w:rsidRPr="00A03F87">
              <w:rPr>
                <w:rFonts w:ascii="Calibri" w:hAnsi="Calibri" w:cs="Calibri"/>
                <w:color w:val="000000"/>
                <w:lang w:val="en-US"/>
              </w:rPr>
              <w:t xml:space="preserve"> </w:t>
            </w:r>
            <w:proofErr w:type="spellStart"/>
            <w:r w:rsidRPr="00A03F87">
              <w:rPr>
                <w:rFonts w:ascii="Calibri" w:hAnsi="Calibri" w:cs="Calibri"/>
                <w:color w:val="000000"/>
                <w:lang w:val="en-US"/>
              </w:rPr>
              <w:t>twardy</w:t>
            </w:r>
            <w:proofErr w:type="spellEnd"/>
            <w:r w:rsidRPr="00A03F87">
              <w:rPr>
                <w:rFonts w:ascii="Calibri" w:hAnsi="Calibri" w:cs="Calibri"/>
                <w:color w:val="000000"/>
                <w:lang w:val="en-US"/>
              </w:rPr>
              <w:t xml:space="preserve"> SEAGATE SKYHAWK ST6000VX009 6TB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563DD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4BA86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48B16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2ABB63F1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52F8E2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2D2EF" w14:textId="1EF5AA94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Kamera obrotowa BCS -L-SIP2225S-Ai2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31D0C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7E49DF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4DB3D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74DB32B2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F5D18A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495C9" w14:textId="2C353D8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Kamera tubowa zewnętrzna BCS-L-TIP 44VWR5 MOTO ZOOM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34D8F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3456E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B8F09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5561B534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34BC32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48270" w14:textId="6299DFF5" w:rsidR="00203024" w:rsidRPr="00A03F87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val="en-US" w:eastAsia="pl-PL"/>
              </w:rPr>
            </w:pPr>
            <w:r w:rsidRPr="00A03F87">
              <w:rPr>
                <w:rFonts w:ascii="Calibri" w:hAnsi="Calibri" w:cs="Calibri"/>
                <w:color w:val="000000"/>
                <w:lang w:val="en-US"/>
              </w:rPr>
              <w:t>Kamera BCS POINT BCS-P-EIP26FCL3-Ai1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CC5FA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3BFA4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BDCC9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7B13BF7E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716FD9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C9726" w14:textId="40181394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Uchwyt słupowy GL-218A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F52F0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D9BA0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82C2E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3AED5A36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A63C5C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666B5D" w14:textId="6CA80694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Podstawa pod kamerę tubową AT-135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1B5BC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5DD2B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2755E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7F9D71FE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A92E6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24DC2" w14:textId="02813332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lang w:eastAsia="pl-PL"/>
              </w:rPr>
            </w:pPr>
            <w:r w:rsidRPr="00D71DF5">
              <w:rPr>
                <w:rFonts w:ascii="Calibri" w:hAnsi="Calibri" w:cs="Calibri"/>
              </w:rPr>
              <w:t xml:space="preserve">Podstawa pod kamerę </w:t>
            </w:r>
            <w:proofErr w:type="spellStart"/>
            <w:r w:rsidRPr="00D71DF5">
              <w:rPr>
                <w:rFonts w:ascii="Calibri" w:hAnsi="Calibri" w:cs="Calibri"/>
              </w:rPr>
              <w:t>kopułkową</w:t>
            </w:r>
            <w:proofErr w:type="spellEnd"/>
            <w:r w:rsidRPr="00D71DF5">
              <w:rPr>
                <w:rFonts w:ascii="Calibri" w:hAnsi="Calibri" w:cs="Calibri"/>
              </w:rPr>
              <w:t xml:space="preserve"> BCS-B-(2.0) 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FDDAE7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39813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DE7AB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28225F25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2B2C89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868FF" w14:textId="560A7213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Przełącznica GETFORT 1U 19 Cali 24xSC DUPLEX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0E7B0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8517BD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EC8E77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79D99CC0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A8E835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103F4" w14:textId="15F9FE75" w:rsidR="00203024" w:rsidRPr="00A03F87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val="en-US" w:eastAsia="pl-PL"/>
              </w:rPr>
            </w:pPr>
            <w:proofErr w:type="spellStart"/>
            <w:r w:rsidRPr="00A03F87">
              <w:rPr>
                <w:rFonts w:ascii="Calibri" w:hAnsi="Calibri" w:cs="Calibri"/>
                <w:color w:val="000000"/>
                <w:lang w:val="en-US"/>
              </w:rPr>
              <w:t>Przełącznica</w:t>
            </w:r>
            <w:proofErr w:type="spellEnd"/>
            <w:r w:rsidRPr="00A03F87">
              <w:rPr>
                <w:rFonts w:ascii="Calibri" w:hAnsi="Calibri" w:cs="Calibri"/>
                <w:color w:val="000000"/>
                <w:lang w:val="en-US"/>
              </w:rPr>
              <w:t xml:space="preserve"> GETFORT PSN 2 8xSC simplex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1AB84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FDB4CF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0E121D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74CFAC70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F7720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9C663" w14:textId="483C6F25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Tacka światłowodowa 12-polowa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CB3E9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EB35C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38F5D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103E0140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733BB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86E44" w14:textId="52F96A84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 xml:space="preserve">Rozdzielnica elektryczna ABS IP65 </w:t>
            </w:r>
            <w:proofErr w:type="spellStart"/>
            <w:r w:rsidRPr="00D71DF5">
              <w:rPr>
                <w:rFonts w:ascii="Calibri" w:hAnsi="Calibri" w:cs="Calibri"/>
                <w:color w:val="000000"/>
              </w:rPr>
              <w:t>Adelid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AFEAC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A8C967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4341BE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596228CF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C2A4F4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F0108" w14:textId="2E77A39B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 xml:space="preserve">Szafa </w:t>
            </w:r>
            <w:proofErr w:type="spellStart"/>
            <w:r w:rsidRPr="00D71DF5">
              <w:rPr>
                <w:rFonts w:ascii="Calibri" w:hAnsi="Calibri" w:cs="Calibri"/>
                <w:color w:val="000000"/>
              </w:rPr>
              <w:t>rack</w:t>
            </w:r>
            <w:proofErr w:type="spellEnd"/>
            <w:r w:rsidRPr="00D71DF5">
              <w:rPr>
                <w:rFonts w:ascii="Calibri" w:hAnsi="Calibri" w:cs="Calibri"/>
                <w:color w:val="000000"/>
              </w:rPr>
              <w:t xml:space="preserve"> 6U Pulsar RWA664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741F6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A3ABA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BBF2E6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520BBECD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C48370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F32B49" w14:textId="3E8E40ED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 xml:space="preserve">Switch 24 polowy Pulsar </w:t>
            </w:r>
            <w:proofErr w:type="spellStart"/>
            <w:r w:rsidRPr="00D71DF5">
              <w:rPr>
                <w:rFonts w:ascii="Calibri" w:hAnsi="Calibri" w:cs="Calibri"/>
                <w:color w:val="000000"/>
              </w:rPr>
              <w:t>PoE</w:t>
            </w:r>
            <w:proofErr w:type="spellEnd"/>
            <w:r w:rsidRPr="00D71DF5">
              <w:rPr>
                <w:rFonts w:ascii="Calibri" w:hAnsi="Calibri" w:cs="Calibri"/>
                <w:color w:val="000000"/>
              </w:rPr>
              <w:t xml:space="preserve"> 28-portowy SFG128-BT do 24 kamer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09A49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BCBA5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04CB7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5F0FD8E9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A3B2C3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0DB915" w14:textId="0AC625C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Switch 8 polowy BCS-B SP0802G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823716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84CBD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4D158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4BB67550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014878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461E08" w14:textId="264C9210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Switch 4 polowy BCS BASIC BCS-B-SP04G02G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AC4E4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02A34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4002C0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4543740C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BF57C1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964ADA" w14:textId="39A4EC58" w:rsidR="00203024" w:rsidRPr="00A03F87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val="en-US" w:eastAsia="pl-PL"/>
              </w:rPr>
            </w:pPr>
            <w:r w:rsidRPr="00A03F87">
              <w:rPr>
                <w:rFonts w:ascii="Calibri" w:hAnsi="Calibri" w:cs="Calibri"/>
                <w:color w:val="000000"/>
                <w:lang w:val="en-US"/>
              </w:rPr>
              <w:t xml:space="preserve">Media </w:t>
            </w:r>
            <w:proofErr w:type="spellStart"/>
            <w:r w:rsidRPr="00A03F87">
              <w:rPr>
                <w:rFonts w:ascii="Calibri" w:hAnsi="Calibri" w:cs="Calibri"/>
                <w:color w:val="000000"/>
                <w:lang w:val="en-US"/>
              </w:rPr>
              <w:t>konwerter</w:t>
            </w:r>
            <w:proofErr w:type="spellEnd"/>
            <w:r w:rsidRPr="00A03F87">
              <w:rPr>
                <w:rFonts w:ascii="Calibri" w:hAnsi="Calibri" w:cs="Calibri"/>
                <w:color w:val="000000"/>
                <w:lang w:val="en-US"/>
              </w:rPr>
              <w:t xml:space="preserve"> LAN/RJ45 GETFORT SFP RJ-45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24876" w14:textId="0805689D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62CAB6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07548D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5D0D25B7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7CD7F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235282" w14:textId="6685CC57" w:rsidR="00203024" w:rsidRPr="00A03F87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val="en-US" w:eastAsia="pl-PL"/>
              </w:rPr>
            </w:pPr>
            <w:proofErr w:type="spellStart"/>
            <w:r w:rsidRPr="00A03F87">
              <w:rPr>
                <w:rFonts w:ascii="Calibri" w:hAnsi="Calibri" w:cs="Calibri"/>
                <w:color w:val="000000"/>
                <w:lang w:val="en-US"/>
              </w:rPr>
              <w:t>Moduł</w:t>
            </w:r>
            <w:proofErr w:type="spellEnd"/>
            <w:r w:rsidRPr="00A03F87">
              <w:rPr>
                <w:rFonts w:ascii="Calibri" w:hAnsi="Calibri" w:cs="Calibri"/>
                <w:color w:val="000000"/>
                <w:lang w:val="en-US"/>
              </w:rPr>
              <w:t xml:space="preserve"> HK-SFP-1.25G-1310-DF-MM Hikvision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1291C" w14:textId="3B33DE85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2CF84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FEB92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1BD4F7A0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6CC9FA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8D5642" w14:textId="477E7776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Obudowa instalacyjna natynkowa IP65 1X4 moduły. PHS 4T NOARK 101492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30508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4E2B1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97187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17DDA034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C75B6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lastRenderedPageBreak/>
              <w:t>20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CB6FC" w14:textId="49926606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Wyłącznik nadprądowy 1p B10 Hager MBN110E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4C2A8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C6A17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EE400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41AA2198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57BA51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37D95" w14:textId="6F2DCC12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Lampka sygnalizacyjna LED SL8 czerwona SCHELINGER A15-SL8-CZ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593E6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479F11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AE3815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5E9763E8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D7A540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EB6AB6" w14:textId="0E5694C3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Gniazdo hermetyczne podwójne natynkowe z uziemieniem 16A IP44 z klapką dymną białe Hermes GNT 0322</w:t>
            </w:r>
            <w:r w:rsidRPr="00D71DF5">
              <w:rPr>
                <w:rFonts w:ascii="Calibri" w:hAnsi="Calibri" w:cs="Calibri"/>
                <w:color w:val="000000"/>
              </w:rPr>
              <w:noBreakHyphen/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96F28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A1D5D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5255E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1549C0DF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E0B689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79E40" w14:textId="4DA22DB0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 xml:space="preserve">Kabel LAN żelowany </w:t>
            </w:r>
            <w:proofErr w:type="spellStart"/>
            <w:r w:rsidRPr="00D71DF5">
              <w:rPr>
                <w:rFonts w:ascii="Calibri" w:hAnsi="Calibri" w:cs="Calibri"/>
                <w:color w:val="000000"/>
              </w:rPr>
              <w:t>cat</w:t>
            </w:r>
            <w:proofErr w:type="spellEnd"/>
            <w:r w:rsidRPr="00D71DF5">
              <w:rPr>
                <w:rFonts w:ascii="Calibri" w:hAnsi="Calibri" w:cs="Calibri"/>
                <w:color w:val="000000"/>
              </w:rPr>
              <w:t xml:space="preserve"> 5 (0,50mm)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F0073" w14:textId="5DC81F68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200m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117B8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479C73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5D9DCF21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78DD5D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D11506" w14:textId="1090A9E3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 xml:space="preserve">Kabel LAN </w:t>
            </w:r>
            <w:proofErr w:type="spellStart"/>
            <w:r w:rsidRPr="00D71DF5">
              <w:rPr>
                <w:rFonts w:ascii="Calibri" w:hAnsi="Calibri" w:cs="Calibri"/>
                <w:color w:val="000000"/>
              </w:rPr>
              <w:t>cat</w:t>
            </w:r>
            <w:proofErr w:type="spellEnd"/>
            <w:r w:rsidRPr="00D71DF5">
              <w:rPr>
                <w:rFonts w:ascii="Calibri" w:hAnsi="Calibri" w:cs="Calibri"/>
                <w:color w:val="000000"/>
              </w:rPr>
              <w:t xml:space="preserve"> 6 (0,57mm)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051A9" w14:textId="6169BFA8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1000m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98900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399F37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187CEED0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01024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17DED1" w14:textId="4FC6FA0F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 xml:space="preserve">Złącze RJ45 męskie pass </w:t>
            </w:r>
            <w:proofErr w:type="spellStart"/>
            <w:r w:rsidRPr="00D71DF5">
              <w:rPr>
                <w:rFonts w:ascii="Calibri" w:hAnsi="Calibri" w:cs="Calibri"/>
                <w:color w:val="000000"/>
              </w:rPr>
              <w:t>through</w:t>
            </w:r>
            <w:proofErr w:type="spellEnd"/>
            <w:r w:rsidRPr="00D71DF5">
              <w:rPr>
                <w:rFonts w:ascii="Calibri" w:hAnsi="Calibri" w:cs="Calibri"/>
                <w:color w:val="000000"/>
              </w:rPr>
              <w:t xml:space="preserve"> UTP Kat 6 ref. 209906 -100szt. (opakowanie)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BB212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7B3494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9CFC03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3F96C497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24E60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26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E55DD2" w14:textId="3D35E622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Uchwyt DAHUA PFA152-E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CE376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BED2C0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7E206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321CB68F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00A87A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27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4C1F12" w14:textId="0D88164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Dławik kablowy PG13,5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50CBB5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3B440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46B865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778E0BBE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946AD0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28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25F63" w14:textId="6F28007B" w:rsidR="00203024" w:rsidRPr="00A03F87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val="en-US" w:eastAsia="pl-PL"/>
              </w:rPr>
            </w:pPr>
            <w:r w:rsidRPr="00A03F87">
              <w:rPr>
                <w:rFonts w:ascii="Calibri" w:hAnsi="Calibri" w:cs="Calibri"/>
                <w:color w:val="000000"/>
                <w:lang w:val="en-US"/>
              </w:rPr>
              <w:t>Monitor Samsung QM43C 24h/7 (LH43QMCEPGCXEN) 43" UHD S10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25127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00621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80C56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7C8FEFCD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56353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29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01ED4" w14:textId="6CBABEA1" w:rsidR="00203024" w:rsidRPr="00A03F87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val="en-US" w:eastAsia="pl-PL"/>
              </w:rPr>
            </w:pPr>
            <w:proofErr w:type="spellStart"/>
            <w:r w:rsidRPr="00A03F87">
              <w:rPr>
                <w:rFonts w:ascii="Calibri" w:hAnsi="Calibri" w:cs="Calibri"/>
                <w:color w:val="000000"/>
                <w:lang w:val="en-US"/>
              </w:rPr>
              <w:t>Uchwyt</w:t>
            </w:r>
            <w:proofErr w:type="spellEnd"/>
            <w:r w:rsidRPr="00A03F87">
              <w:rPr>
                <w:rFonts w:ascii="Calibri" w:hAnsi="Calibri" w:cs="Calibri"/>
                <w:color w:val="000000"/>
                <w:lang w:val="en-US"/>
              </w:rPr>
              <w:t xml:space="preserve"> TV </w:t>
            </w:r>
            <w:proofErr w:type="spellStart"/>
            <w:r w:rsidRPr="00A03F87">
              <w:rPr>
                <w:rFonts w:ascii="Calibri" w:hAnsi="Calibri" w:cs="Calibri"/>
                <w:color w:val="000000"/>
                <w:lang w:val="en-US"/>
              </w:rPr>
              <w:t>ścienny</w:t>
            </w:r>
            <w:proofErr w:type="spellEnd"/>
            <w:r w:rsidRPr="00A03F87">
              <w:rPr>
                <w:rFonts w:ascii="Calibri" w:hAnsi="Calibri" w:cs="Calibri"/>
                <w:color w:val="000000"/>
                <w:lang w:val="en-US"/>
              </w:rPr>
              <w:t xml:space="preserve"> LED/LCD ART 23-60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CB5CEC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87C29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01419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07727C5E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EF7AE4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4A5A90" w14:textId="758ED0FB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</w:rPr>
              <w:t>Kabel HDMI Unitek C140W 2.1 8K UHD 5m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12911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115A73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C7CF8F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  <w:tr w:rsidR="00203024" w:rsidRPr="00D71DF5" w14:paraId="456AE94A" w14:textId="77777777" w:rsidTr="00845DFD">
        <w:trPr>
          <w:trHeight w:val="3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19C657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31</w:t>
            </w:r>
          </w:p>
        </w:tc>
        <w:tc>
          <w:tcPr>
            <w:tcW w:w="5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AC72E" w14:textId="6B89ABC7" w:rsidR="00203024" w:rsidRPr="00A03F87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val="en-US" w:eastAsia="pl-PL"/>
              </w:rPr>
            </w:pPr>
            <w:r w:rsidRPr="00A03F87">
              <w:rPr>
                <w:rFonts w:ascii="Calibri" w:hAnsi="Calibri" w:cs="Calibri"/>
                <w:color w:val="000000"/>
                <w:lang w:val="en-US"/>
              </w:rPr>
              <w:t xml:space="preserve">PATCHCORD SKRĘTKA GETFORT CAT.5E UTP 1m </w:t>
            </w:r>
            <w:proofErr w:type="spellStart"/>
            <w:r w:rsidRPr="00A03F87">
              <w:rPr>
                <w:rFonts w:ascii="Calibri" w:hAnsi="Calibri" w:cs="Calibri"/>
                <w:color w:val="000000"/>
                <w:lang w:val="en-US"/>
              </w:rPr>
              <w:t>szary</w:t>
            </w:r>
            <w:proofErr w:type="spell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805CD" w14:textId="77777777" w:rsidR="00203024" w:rsidRPr="00D71DF5" w:rsidRDefault="00203024" w:rsidP="00203024">
            <w:pPr>
              <w:widowControl/>
              <w:suppressAutoHyphens w:val="0"/>
              <w:jc w:val="center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37E5B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3770D" w14:textId="77777777" w:rsidR="00203024" w:rsidRPr="00D71DF5" w:rsidRDefault="00203024" w:rsidP="00203024">
            <w:pPr>
              <w:widowControl/>
              <w:suppressAutoHyphens w:val="0"/>
              <w:rPr>
                <w:rFonts w:ascii="Calibri" w:hAnsi="Calibri" w:cs="Calibri"/>
                <w:color w:val="000000"/>
                <w:lang w:eastAsia="pl-PL"/>
              </w:rPr>
            </w:pPr>
            <w:r w:rsidRPr="00D71DF5">
              <w:rPr>
                <w:rFonts w:ascii="Calibri" w:hAnsi="Calibri" w:cs="Calibri"/>
                <w:color w:val="000000"/>
                <w:lang w:eastAsia="pl-PL"/>
              </w:rPr>
              <w:t> </w:t>
            </w:r>
          </w:p>
        </w:tc>
      </w:tr>
    </w:tbl>
    <w:p w14:paraId="59825BB5" w14:textId="49CF8404" w:rsidR="000B475F" w:rsidRPr="00D71DF5" w:rsidRDefault="000B475F" w:rsidP="00B80D52">
      <w:pPr>
        <w:suppressAutoHyphens w:val="0"/>
        <w:jc w:val="both"/>
        <w:rPr>
          <w:rFonts w:ascii="Arial" w:hAnsi="Arial" w:cs="Arial"/>
          <w:color w:val="FF0000"/>
        </w:rPr>
      </w:pPr>
    </w:p>
    <w:p w14:paraId="1358AD6B" w14:textId="77777777" w:rsidR="000B475F" w:rsidRPr="00D71DF5" w:rsidRDefault="000B475F" w:rsidP="00B80D52">
      <w:pPr>
        <w:jc w:val="both"/>
        <w:rPr>
          <w:rFonts w:ascii="Arial" w:hAnsi="Arial" w:cs="Arial"/>
        </w:rPr>
      </w:pPr>
    </w:p>
    <w:p w14:paraId="4C018DC7" w14:textId="322F8EF1" w:rsidR="000B475F" w:rsidRPr="00D71DF5" w:rsidRDefault="005F007D" w:rsidP="00B80D52">
      <w:pPr>
        <w:numPr>
          <w:ilvl w:val="0"/>
          <w:numId w:val="2"/>
        </w:numPr>
        <w:contextualSpacing/>
        <w:jc w:val="both"/>
        <w:rPr>
          <w:rFonts w:ascii="Arial" w:hAnsi="Arial" w:cs="Arial"/>
          <w:color w:val="EE0000"/>
          <w:u w:val="single"/>
        </w:rPr>
      </w:pPr>
      <w:r w:rsidRPr="00D71DF5">
        <w:rPr>
          <w:rFonts w:ascii="Arial" w:hAnsi="Arial" w:cs="Arial"/>
          <w:color w:val="000000"/>
        </w:rPr>
        <w:t xml:space="preserve">Powyższe ceny obejmują cały zakres asortymentu wyszczególnionego w </w:t>
      </w:r>
      <w:r w:rsidRPr="00D71DF5">
        <w:rPr>
          <w:rFonts w:ascii="Arial" w:hAnsi="Arial" w:cs="Arial"/>
          <w:b/>
          <w:bCs/>
          <w:color w:val="000000"/>
        </w:rPr>
        <w:t>załączniku nr 1 do Zapytania ofertowego</w:t>
      </w:r>
      <w:r w:rsidRPr="00D71DF5">
        <w:rPr>
          <w:rFonts w:ascii="Arial" w:hAnsi="Arial" w:cs="Arial"/>
          <w:color w:val="000000"/>
        </w:rPr>
        <w:t xml:space="preserve"> oraz wszelkie koszty związane z realizacją przedmiotu zamówienia</w:t>
      </w:r>
      <w:r w:rsidR="00CE0B33" w:rsidRPr="00D71DF5">
        <w:rPr>
          <w:rFonts w:ascii="Arial" w:hAnsi="Arial" w:cs="Arial"/>
          <w:color w:val="000000"/>
        </w:rPr>
        <w:t>.</w:t>
      </w:r>
    </w:p>
    <w:p w14:paraId="72A8F610" w14:textId="77777777" w:rsidR="000B475F" w:rsidRPr="00D71DF5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56F4BDCB" w14:textId="77777777" w:rsidR="000B475F" w:rsidRPr="00D71DF5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Oświadczam, że:</w:t>
      </w:r>
    </w:p>
    <w:p w14:paraId="062209DD" w14:textId="77777777" w:rsidR="000B475F" w:rsidRPr="00D71DF5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 xml:space="preserve">uzyskałem wszelkie informacje niezbędne do prawidłowego przygotowania </w:t>
      </w:r>
      <w:r w:rsidRPr="00D71DF5">
        <w:rPr>
          <w:rFonts w:ascii="Arial" w:hAnsi="Arial" w:cs="Arial"/>
        </w:rPr>
        <w:br/>
        <w:t>i złożenia niniejszej oferty,</w:t>
      </w:r>
    </w:p>
    <w:p w14:paraId="62E11316" w14:textId="77777777" w:rsidR="000B475F" w:rsidRPr="00D71DF5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oferuję wykonanie  przedmiotu zamówienia w terminie wskazanym w Zapytaniu ofertowym,</w:t>
      </w:r>
    </w:p>
    <w:p w14:paraId="6FA62ED9" w14:textId="77777777" w:rsidR="000B475F" w:rsidRPr="00D71DF5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55601E56" w14:textId="77777777" w:rsidR="000B475F" w:rsidRPr="00D71DF5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 xml:space="preserve">zapoznałem się i akceptuję Projektowane postanowienia umowy / Wzór umowy określony </w:t>
      </w:r>
      <w:r w:rsidRPr="00D71DF5">
        <w:rPr>
          <w:rFonts w:ascii="Arial" w:hAnsi="Arial" w:cs="Arial"/>
        </w:rPr>
        <w:br/>
        <w:t>w załączniku do Zapytania ofertowego,</w:t>
      </w:r>
    </w:p>
    <w:p w14:paraId="6378AB79" w14:textId="77777777" w:rsidR="000B475F" w:rsidRPr="00D71DF5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akceptuję wzory dokumentów, oświadczeń stanowiących załącznik/i do niniejszego Zapytania ofertowego i zobowiązuję się do ich stosowania,</w:t>
      </w:r>
    </w:p>
    <w:p w14:paraId="27571FD1" w14:textId="77777777" w:rsidR="000B475F" w:rsidRPr="00D71DF5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jestem podatnikiem podatku VAT (zaznaczyć właściwe X):</w:t>
      </w:r>
    </w:p>
    <w:p w14:paraId="546C6D1E" w14:textId="77777777" w:rsidR="000B475F" w:rsidRPr="00D71DF5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D71DF5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71DF5">
        <w:rPr>
          <w:rFonts w:ascii="Arial" w:hAnsi="Arial"/>
        </w:rPr>
        <w:instrText>FORMCHECKBOX</w:instrText>
      </w:r>
      <w:r w:rsidRPr="00D71DF5">
        <w:rPr>
          <w:rFonts w:ascii="Arial" w:hAnsi="Arial"/>
        </w:rPr>
      </w:r>
      <w:r w:rsidRPr="00D71DF5">
        <w:rPr>
          <w:rFonts w:ascii="Arial" w:hAnsi="Arial"/>
        </w:rPr>
        <w:fldChar w:fldCharType="separate"/>
      </w:r>
      <w:bookmarkStart w:id="34" w:name="__Fieldmark__379_3780467525"/>
      <w:bookmarkEnd w:id="34"/>
      <w:r w:rsidRPr="00D71DF5">
        <w:rPr>
          <w:rFonts w:ascii="Arial" w:hAnsi="Arial"/>
        </w:rPr>
        <w:fldChar w:fldCharType="end"/>
      </w:r>
      <w:bookmarkStart w:id="35" w:name="__Fieldmark__380_595068143"/>
      <w:bookmarkStart w:id="36" w:name="__Fieldmark__3264_2795450850"/>
      <w:bookmarkStart w:id="37" w:name="__Fieldmark__2527_2795450850"/>
      <w:bookmarkStart w:id="38" w:name="__Fieldmark__370_2667487213"/>
      <w:bookmarkStart w:id="39" w:name="__Fieldmark__393_23614254"/>
      <w:bookmarkEnd w:id="35"/>
      <w:bookmarkEnd w:id="36"/>
      <w:bookmarkEnd w:id="37"/>
      <w:bookmarkEnd w:id="38"/>
      <w:bookmarkEnd w:id="39"/>
      <w:r w:rsidRPr="00D71DF5">
        <w:rPr>
          <w:rFonts w:ascii="Arial" w:hAnsi="Arial" w:cs="Arial"/>
        </w:rPr>
        <w:tab/>
        <w:t>tak</w:t>
      </w:r>
    </w:p>
    <w:p w14:paraId="5EA2E9B8" w14:textId="77777777" w:rsidR="000B475F" w:rsidRPr="00D71DF5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D71DF5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71DF5">
        <w:rPr>
          <w:rFonts w:ascii="Arial" w:hAnsi="Arial"/>
        </w:rPr>
        <w:instrText>FORMCHECKBOX</w:instrText>
      </w:r>
      <w:r w:rsidRPr="00D71DF5">
        <w:rPr>
          <w:rFonts w:ascii="Arial" w:hAnsi="Arial"/>
        </w:rPr>
      </w:r>
      <w:r w:rsidRPr="00D71DF5">
        <w:rPr>
          <w:rFonts w:ascii="Arial" w:hAnsi="Arial"/>
        </w:rPr>
        <w:fldChar w:fldCharType="separate"/>
      </w:r>
      <w:bookmarkStart w:id="40" w:name="__Fieldmark__399_3780467525"/>
      <w:bookmarkEnd w:id="40"/>
      <w:r w:rsidRPr="00D71DF5">
        <w:rPr>
          <w:rFonts w:ascii="Arial" w:hAnsi="Arial"/>
        </w:rPr>
        <w:fldChar w:fldCharType="end"/>
      </w:r>
      <w:bookmarkStart w:id="41" w:name="__Fieldmark__395_595068143"/>
      <w:bookmarkStart w:id="42" w:name="__Fieldmark__3273_2795450850"/>
      <w:bookmarkStart w:id="43" w:name="__Fieldmark__2532_2795450850"/>
      <w:bookmarkStart w:id="44" w:name="__Fieldmark__382_2667487213"/>
      <w:bookmarkStart w:id="45" w:name="__Fieldmark__410_23614254"/>
      <w:bookmarkEnd w:id="41"/>
      <w:bookmarkEnd w:id="42"/>
      <w:bookmarkEnd w:id="43"/>
      <w:bookmarkEnd w:id="44"/>
      <w:bookmarkEnd w:id="45"/>
      <w:r w:rsidRPr="00D71DF5">
        <w:rPr>
          <w:rFonts w:ascii="Arial" w:hAnsi="Arial" w:cs="Arial"/>
        </w:rPr>
        <w:tab/>
        <w:t>nie</w:t>
      </w:r>
    </w:p>
    <w:p w14:paraId="2AED1F2C" w14:textId="77777777" w:rsidR="000B475F" w:rsidRPr="00D71DF5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akceptuję warunki płatności określone przez Zamawiającego.</w:t>
      </w:r>
    </w:p>
    <w:p w14:paraId="65D1A0F7" w14:textId="77777777" w:rsidR="000B475F" w:rsidRPr="00D71DF5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Pr="00D71DF5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w przypadku wybrania mojej oferty zobowiązuję się do:</w:t>
      </w:r>
    </w:p>
    <w:p w14:paraId="7B84B083" w14:textId="77777777" w:rsidR="000B475F" w:rsidRPr="00D71DF5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 xml:space="preserve">zawarcia umowy na warunkach zawartych w Zapytaniu ofertowym, </w:t>
      </w:r>
    </w:p>
    <w:p w14:paraId="2C7495FD" w14:textId="77777777" w:rsidR="000B475F" w:rsidRPr="00D71DF5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wyznaczenia osoby odpowiedzialnej za wykonanie zamówienia:</w:t>
      </w:r>
    </w:p>
    <w:p w14:paraId="0FAAE341" w14:textId="77777777" w:rsidR="000B475F" w:rsidRPr="00D71DF5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imię i nazwisko ...</w:t>
      </w:r>
    </w:p>
    <w:p w14:paraId="29DCEE03" w14:textId="77777777" w:rsidR="000B475F" w:rsidRPr="00D71DF5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nr telefonu kontaktowego ...</w:t>
      </w:r>
    </w:p>
    <w:p w14:paraId="1BA3A1D0" w14:textId="77777777" w:rsidR="000B475F" w:rsidRPr="00D71DF5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adres email ...</w:t>
      </w:r>
    </w:p>
    <w:p w14:paraId="6F836F4B" w14:textId="77777777" w:rsidR="000B475F" w:rsidRPr="00D71DF5" w:rsidRDefault="000B475F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</w:p>
    <w:p w14:paraId="20517C12" w14:textId="77777777" w:rsidR="000B475F" w:rsidRPr="00D71DF5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 xml:space="preserve">Oświadczam, że: </w:t>
      </w:r>
    </w:p>
    <w:p w14:paraId="711180B3" w14:textId="77777777" w:rsidR="000B475F" w:rsidRPr="00D71DF5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47833BC7" w14:textId="77777777" w:rsidR="000B475F" w:rsidRPr="00D71DF5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71DF5">
        <w:rPr>
          <w:rFonts w:ascii="Arial" w:hAnsi="Arial"/>
        </w:rPr>
        <w:t>jeste</w:t>
      </w:r>
      <w:r w:rsidRPr="00D71DF5">
        <w:rPr>
          <w:rFonts w:ascii="Arial" w:eastAsia="Calibri" w:hAnsi="Arial"/>
          <w:color w:val="000000"/>
        </w:rPr>
        <w:t xml:space="preserve">m </w:t>
      </w:r>
      <w:r w:rsidRPr="00D71DF5">
        <w:rPr>
          <w:rFonts w:ascii="Arial" w:hAnsi="Arial"/>
        </w:rPr>
        <w:t>uprawni</w:t>
      </w:r>
      <w:r w:rsidRPr="00D71DF5">
        <w:rPr>
          <w:rFonts w:ascii="Arial" w:eastAsia="Calibri" w:hAnsi="Arial"/>
          <w:color w:val="000000"/>
        </w:rPr>
        <w:t>ony</w:t>
      </w:r>
      <w:r w:rsidRPr="00D71DF5">
        <w:rPr>
          <w:rFonts w:ascii="Arial" w:hAnsi="Arial"/>
        </w:rPr>
        <w:t xml:space="preserve"> do występowania w obrocie gospodarczym zgodnie z obowiązującymi przepisami</w:t>
      </w:r>
    </w:p>
    <w:p w14:paraId="109918BD" w14:textId="77777777" w:rsidR="000B475F" w:rsidRPr="00D71DF5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/>
        </w:rPr>
      </w:pPr>
      <w:r w:rsidRPr="00D71DF5">
        <w:rPr>
          <w:rFonts w:ascii="Arial" w:hAnsi="Arial"/>
        </w:rPr>
        <w:t xml:space="preserve">posiadam uprawnienia niezbędne do wykonania określonych prac lub czynności, </w:t>
      </w:r>
      <w:r w:rsidRPr="00D71DF5">
        <w:rPr>
          <w:rFonts w:ascii="Arial" w:hAnsi="Arial"/>
          <w:lang w:eastAsia="pl-PL"/>
        </w:rPr>
        <w:t>jeżeli obowiązek posiadania takich uprawnień wynika z przepisów prawa;</w:t>
      </w:r>
    </w:p>
    <w:p w14:paraId="5C56BD29" w14:textId="77777777" w:rsidR="000B475F" w:rsidRPr="00D71DF5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71DF5">
        <w:rPr>
          <w:rFonts w:ascii="Arial" w:hAnsi="Arial"/>
        </w:rPr>
        <w:lastRenderedPageBreak/>
        <w:t xml:space="preserve">znajduję się w sytuacji ekonomicznej i finansowej zapewniającej wykonanie przedmiotowego </w:t>
      </w:r>
      <w:r w:rsidRPr="00D71DF5">
        <w:rPr>
          <w:rFonts w:ascii="Arial" w:hAnsi="Arial" w:cs="Arial"/>
        </w:rPr>
        <w:t>zamówienia</w:t>
      </w:r>
    </w:p>
    <w:p w14:paraId="06A3B812" w14:textId="77777777" w:rsidR="000B475F" w:rsidRPr="00D71DF5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71DF5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D71DF5" w:rsidRDefault="000B475F" w:rsidP="00B80D52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315AAE7A" w14:textId="77777777" w:rsidR="000B475F" w:rsidRPr="00D71DF5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EE4499F" w14:textId="77777777" w:rsidR="000B475F" w:rsidRPr="00D71DF5" w:rsidRDefault="000B475F" w:rsidP="00B80D52">
      <w:pPr>
        <w:contextualSpacing/>
        <w:jc w:val="both"/>
        <w:rPr>
          <w:rFonts w:ascii="Arial" w:hAnsi="Arial" w:cs="Arial"/>
        </w:rPr>
      </w:pPr>
    </w:p>
    <w:p w14:paraId="16E947A9" w14:textId="77777777" w:rsidR="000B475F" w:rsidRPr="00D71DF5" w:rsidRDefault="005F007D" w:rsidP="00B80D52">
      <w:pPr>
        <w:contextualSpacing/>
        <w:jc w:val="both"/>
        <w:rPr>
          <w:rFonts w:ascii="Arial" w:hAnsi="Arial" w:cs="Arial"/>
        </w:rPr>
      </w:pPr>
      <w:r w:rsidRPr="00D71DF5">
        <w:rPr>
          <w:rFonts w:ascii="Arial" w:hAnsi="Arial" w:cs="Arial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E6ECB48" w14:textId="77777777" w:rsidR="000B475F" w:rsidRPr="00D71DF5" w:rsidRDefault="000B475F" w:rsidP="00B80D52">
      <w:pPr>
        <w:contextualSpacing/>
        <w:jc w:val="both"/>
        <w:rPr>
          <w:rFonts w:ascii="Arial" w:hAnsi="Arial" w:cs="Arial"/>
        </w:rPr>
      </w:pPr>
    </w:p>
    <w:p w14:paraId="4B793510" w14:textId="77777777" w:rsidR="000B475F" w:rsidRPr="00D71DF5" w:rsidRDefault="000B475F" w:rsidP="00B80D52">
      <w:pPr>
        <w:ind w:left="397"/>
        <w:contextualSpacing/>
        <w:jc w:val="both"/>
        <w:rPr>
          <w:rFonts w:ascii="Arial" w:hAnsi="Arial" w:cs="Arial"/>
        </w:rPr>
      </w:pPr>
    </w:p>
    <w:p w14:paraId="03F59197" w14:textId="77777777" w:rsidR="000B475F" w:rsidRDefault="000B475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sectPr w:rsidR="000B475F" w:rsidSect="00B80D52">
      <w:footerReference w:type="default" r:id="rId10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3CF5B" w14:textId="77777777" w:rsidR="00A86660" w:rsidRPr="00D71DF5" w:rsidRDefault="00A86660">
      <w:r w:rsidRPr="00D71DF5">
        <w:separator/>
      </w:r>
    </w:p>
  </w:endnote>
  <w:endnote w:type="continuationSeparator" w:id="0">
    <w:p w14:paraId="3D61E3A8" w14:textId="77777777" w:rsidR="00A86660" w:rsidRPr="00D71DF5" w:rsidRDefault="00A86660">
      <w:r w:rsidRPr="00D71DF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5925C4B4" w:rsidR="000B475F" w:rsidRPr="00D71DF5" w:rsidRDefault="00A86660">
    <w:pPr>
      <w:pStyle w:val="Tekstpodstawowy"/>
      <w:spacing w:line="0" w:lineRule="atLeast"/>
      <w:rPr>
        <w:sz w:val="20"/>
      </w:rPr>
    </w:pPr>
    <w:r>
      <w:pict w14:anchorId="11612AEC">
        <v:line id="Graphic 5" o:spid="_x0000_s1027" style="position:absolute;z-index:-503316474;visibility:visible;mso-wrap-style:square;mso-wrap-distance-left:.15pt;mso-wrap-distance-top:.15pt;mso-wrap-distance-right:.15pt;mso-wrap-distance-bottom:.15pt;mso-position-horizontal:absolute;mso-position-horizontal-relative:page;mso-position-vertical:absolute;mso-position-vertical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" o:allowincell="f" strokeweight=".04mm">
          <w10:wrap anchorx="page" anchory="page"/>
        </v:line>
      </w:pict>
    </w:r>
    <w:r>
      <w:pict w14:anchorId="01C7F0E6">
        <v:shapetype id="_x0000_t202" coordsize="21600,21600" o:spt="202" path="m,l,21600r21600,l21600,xe">
          <v:stroke joinstyle="miter"/>
          <v:path gradientshapeok="t" o:connecttype="rect"/>
        </v:shapetype>
        <v:shape id="Pole tekstowe 4" o:spid="_x0000_s1026" type="#_x0000_t202" style="position:absolute;margin-left:41.7pt;margin-top:787.3pt;width:27.8pt;height:13.6pt;z-index:-50331646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" o:allowincell="f" stroked="f">
          <v:fill opacity="0"/>
          <v:textbox inset="0,0,0,0">
            <w:txbxContent>
              <w:p w14:paraId="46E5583B" w14:textId="77777777" w:rsidR="000B475F" w:rsidRPr="00D71DF5" w:rsidRDefault="000B475F">
                <w:pPr>
                  <w:pStyle w:val="Zawartoramki"/>
                  <w:spacing w:before="11"/>
                  <w:ind w:left="20"/>
                  <w:rPr>
                    <w:sz w:val="12"/>
                  </w:rPr>
                </w:pPr>
              </w:p>
            </w:txbxContent>
          </v:textbox>
          <w10:wrap anchorx="page" anchory="page"/>
        </v:shape>
      </w:pict>
    </w:r>
    <w:r>
      <w:pict w14:anchorId="6EB3F9C9">
        <v:shape id="Pole tekstowe 5" o:spid="_x0000_s1025" type="#_x0000_t202" style="position:absolute;margin-left:538.8pt;margin-top:789.1pt;width:11.5pt;height:11.4pt;z-index:-503316463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" o:allowincell="f" stroked="f">
          <v:fill opacity="0"/>
          <v:textbox inset="0,0,0,0">
            <w:txbxContent>
              <w:p w14:paraId="508D59FA" w14:textId="77777777" w:rsidR="000B475F" w:rsidRPr="00D71DF5" w:rsidRDefault="005F007D">
                <w:pPr>
                  <w:pStyle w:val="Zawartoramki"/>
                  <w:spacing w:before="13"/>
                  <w:ind w:left="60"/>
                  <w:rPr>
                    <w:sz w:val="16"/>
                  </w:rPr>
                </w:pPr>
                <w:r w:rsidRPr="00D71DF5">
                  <w:rPr>
                    <w:color w:val="000000"/>
                    <w:spacing w:val="-10"/>
                    <w:sz w:val="16"/>
                  </w:rPr>
                  <w:fldChar w:fldCharType="begin"/>
                </w:r>
                <w:r w:rsidRPr="00D71DF5">
                  <w:rPr>
                    <w:color w:val="000000"/>
                    <w:spacing w:val="-10"/>
                    <w:sz w:val="16"/>
                  </w:rPr>
                  <w:instrText>PAGE</w:instrText>
                </w:r>
                <w:r w:rsidRPr="00D71DF5">
                  <w:rPr>
                    <w:color w:val="000000"/>
                    <w:spacing w:val="-10"/>
                    <w:sz w:val="16"/>
                  </w:rPr>
                  <w:fldChar w:fldCharType="separate"/>
                </w:r>
                <w:r w:rsidRPr="00D71DF5">
                  <w:rPr>
                    <w:color w:val="000000"/>
                    <w:spacing w:val="-10"/>
                    <w:sz w:val="16"/>
                  </w:rPr>
                  <w:t>5</w:t>
                </w:r>
                <w:r w:rsidRPr="00D71DF5">
                  <w:rPr>
                    <w:color w:val="000000"/>
                    <w:spacing w:val="-10"/>
                    <w:sz w:val="1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05173" w14:textId="77777777" w:rsidR="00A86660" w:rsidRPr="00D71DF5" w:rsidRDefault="00A86660">
      <w:r w:rsidRPr="00D71DF5">
        <w:separator/>
      </w:r>
    </w:p>
  </w:footnote>
  <w:footnote w:type="continuationSeparator" w:id="0">
    <w:p w14:paraId="55287F05" w14:textId="77777777" w:rsidR="00A86660" w:rsidRPr="00D71DF5" w:rsidRDefault="00A86660">
      <w:r w:rsidRPr="00D71DF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2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23331805">
    <w:abstractNumId w:val="1"/>
  </w:num>
  <w:num w:numId="2" w16cid:durableId="1707638534">
    <w:abstractNumId w:val="0"/>
  </w:num>
  <w:num w:numId="3" w16cid:durableId="8003403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hyphenationZone w:val="425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475F"/>
    <w:rsid w:val="00003003"/>
    <w:rsid w:val="00014DD6"/>
    <w:rsid w:val="000645EB"/>
    <w:rsid w:val="00083A63"/>
    <w:rsid w:val="0009149A"/>
    <w:rsid w:val="000B475F"/>
    <w:rsid w:val="0010428E"/>
    <w:rsid w:val="00105E2D"/>
    <w:rsid w:val="0015611F"/>
    <w:rsid w:val="0016669F"/>
    <w:rsid w:val="00172BF8"/>
    <w:rsid w:val="001B7FF5"/>
    <w:rsid w:val="001E62CE"/>
    <w:rsid w:val="00203024"/>
    <w:rsid w:val="00223307"/>
    <w:rsid w:val="002444B7"/>
    <w:rsid w:val="002F0E28"/>
    <w:rsid w:val="00312649"/>
    <w:rsid w:val="003E0F6B"/>
    <w:rsid w:val="003F554E"/>
    <w:rsid w:val="0041784B"/>
    <w:rsid w:val="004201D8"/>
    <w:rsid w:val="004214EA"/>
    <w:rsid w:val="004D1E3C"/>
    <w:rsid w:val="004F300D"/>
    <w:rsid w:val="00500EA9"/>
    <w:rsid w:val="005045CD"/>
    <w:rsid w:val="005A0D79"/>
    <w:rsid w:val="005B6779"/>
    <w:rsid w:val="005F007D"/>
    <w:rsid w:val="00620A7C"/>
    <w:rsid w:val="00657195"/>
    <w:rsid w:val="00670BE9"/>
    <w:rsid w:val="006C4033"/>
    <w:rsid w:val="006E1E8D"/>
    <w:rsid w:val="007461C4"/>
    <w:rsid w:val="00783ED9"/>
    <w:rsid w:val="00793B33"/>
    <w:rsid w:val="007F6CCE"/>
    <w:rsid w:val="00845DFD"/>
    <w:rsid w:val="00872C2E"/>
    <w:rsid w:val="00894828"/>
    <w:rsid w:val="008A2681"/>
    <w:rsid w:val="008C22DD"/>
    <w:rsid w:val="00902AD7"/>
    <w:rsid w:val="00935927"/>
    <w:rsid w:val="00983A06"/>
    <w:rsid w:val="009A4E9F"/>
    <w:rsid w:val="009B4F42"/>
    <w:rsid w:val="009C79DD"/>
    <w:rsid w:val="009E0095"/>
    <w:rsid w:val="00A03F87"/>
    <w:rsid w:val="00A47922"/>
    <w:rsid w:val="00A64110"/>
    <w:rsid w:val="00A67712"/>
    <w:rsid w:val="00A82F83"/>
    <w:rsid w:val="00A86660"/>
    <w:rsid w:val="00A969D3"/>
    <w:rsid w:val="00AD7EA8"/>
    <w:rsid w:val="00AE280C"/>
    <w:rsid w:val="00B067F5"/>
    <w:rsid w:val="00B31A62"/>
    <w:rsid w:val="00B42B86"/>
    <w:rsid w:val="00B55E39"/>
    <w:rsid w:val="00B80D52"/>
    <w:rsid w:val="00BA0721"/>
    <w:rsid w:val="00BF7773"/>
    <w:rsid w:val="00C51F5F"/>
    <w:rsid w:val="00C61349"/>
    <w:rsid w:val="00C8471E"/>
    <w:rsid w:val="00CC6563"/>
    <w:rsid w:val="00CE0B33"/>
    <w:rsid w:val="00D3393C"/>
    <w:rsid w:val="00D71DF5"/>
    <w:rsid w:val="00DB78BE"/>
    <w:rsid w:val="00E124F9"/>
    <w:rsid w:val="00E2173A"/>
    <w:rsid w:val="00E22F21"/>
    <w:rsid w:val="00E30CAB"/>
    <w:rsid w:val="00E353FB"/>
    <w:rsid w:val="00E36600"/>
    <w:rsid w:val="00E50608"/>
    <w:rsid w:val="00E9463D"/>
    <w:rsid w:val="00F21DA4"/>
    <w:rsid w:val="00F25C48"/>
    <w:rsid w:val="00F4717D"/>
    <w:rsid w:val="00F60CFC"/>
    <w:rsid w:val="00F641B5"/>
    <w:rsid w:val="00F6643A"/>
    <w:rsid w:val="00F81D57"/>
    <w:rsid w:val="00FA6FE5"/>
    <w:rsid w:val="00FD370D"/>
    <w:rsid w:val="00FD5C0D"/>
    <w:rsid w:val="00FF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1" type="connector" idref="#Łącznik prosty ze strzałką 8"/>
      </o:rules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basedOn w:val="Normalny"/>
    <w:link w:val="AkapitzlistZnak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6</Pages>
  <Words>1822</Words>
  <Characters>10932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To-dyspozytor</cp:lastModifiedBy>
  <cp:revision>110</cp:revision>
  <dcterms:created xsi:type="dcterms:W3CDTF">2025-11-12T09:14:00Z</dcterms:created>
  <dcterms:modified xsi:type="dcterms:W3CDTF">2026-06-25T08:50:00Z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